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69" w:rsidRPr="00A07764" w:rsidRDefault="00907669" w:rsidP="00907669">
      <w:pPr>
        <w:jc w:val="center"/>
        <w:rPr>
          <w:b/>
          <w:sz w:val="28"/>
          <w:szCs w:val="28"/>
        </w:rPr>
      </w:pPr>
      <w:r w:rsidRPr="00A07764">
        <w:rPr>
          <w:b/>
          <w:sz w:val="28"/>
          <w:szCs w:val="28"/>
        </w:rPr>
        <w:t>ПРОТОКОЛ</w:t>
      </w:r>
    </w:p>
    <w:p w:rsidR="00907669" w:rsidRPr="00A07764" w:rsidRDefault="00DA767B" w:rsidP="00907669">
      <w:pPr>
        <w:jc w:val="center"/>
        <w:rPr>
          <w:b/>
          <w:sz w:val="28"/>
          <w:szCs w:val="28"/>
        </w:rPr>
      </w:pPr>
      <w:r w:rsidRPr="00A07764">
        <w:rPr>
          <w:b/>
          <w:sz w:val="28"/>
          <w:szCs w:val="28"/>
        </w:rPr>
        <w:t>з</w:t>
      </w:r>
      <w:r w:rsidR="00907669" w:rsidRPr="00A07764">
        <w:rPr>
          <w:b/>
          <w:sz w:val="28"/>
          <w:szCs w:val="28"/>
        </w:rPr>
        <w:t>асідання</w:t>
      </w:r>
      <w:r w:rsidRPr="00A07764">
        <w:rPr>
          <w:b/>
          <w:sz w:val="28"/>
          <w:szCs w:val="28"/>
        </w:rPr>
        <w:t xml:space="preserve"> </w:t>
      </w:r>
      <w:r w:rsidR="00615BD0" w:rsidRPr="00A07764">
        <w:rPr>
          <w:b/>
          <w:sz w:val="28"/>
          <w:szCs w:val="28"/>
        </w:rPr>
        <w:t xml:space="preserve">двадцять </w:t>
      </w:r>
      <w:r w:rsidR="003A10C9" w:rsidRPr="00A07764">
        <w:rPr>
          <w:b/>
          <w:sz w:val="28"/>
          <w:szCs w:val="28"/>
        </w:rPr>
        <w:t>друг</w:t>
      </w:r>
      <w:r w:rsidR="00615BD0" w:rsidRPr="00A07764">
        <w:rPr>
          <w:b/>
          <w:sz w:val="28"/>
          <w:szCs w:val="28"/>
        </w:rPr>
        <w:t>ої</w:t>
      </w:r>
      <w:r w:rsidR="00907669" w:rsidRPr="00A07764">
        <w:rPr>
          <w:b/>
          <w:sz w:val="28"/>
          <w:szCs w:val="28"/>
        </w:rPr>
        <w:t xml:space="preserve"> (позачергової) сесії Ічнянської міської ради</w:t>
      </w:r>
    </w:p>
    <w:p w:rsidR="00907669" w:rsidRPr="00A07764" w:rsidRDefault="00907669" w:rsidP="00907669">
      <w:pPr>
        <w:jc w:val="center"/>
        <w:rPr>
          <w:b/>
          <w:sz w:val="28"/>
          <w:szCs w:val="28"/>
        </w:rPr>
      </w:pPr>
      <w:r w:rsidRPr="00A07764">
        <w:rPr>
          <w:b/>
          <w:sz w:val="28"/>
          <w:szCs w:val="28"/>
        </w:rPr>
        <w:t>восьмого скликання</w:t>
      </w:r>
    </w:p>
    <w:p w:rsidR="00907669" w:rsidRPr="00A07764" w:rsidRDefault="00907669" w:rsidP="00907669">
      <w:pPr>
        <w:jc w:val="both"/>
        <w:rPr>
          <w:b/>
          <w:sz w:val="28"/>
          <w:szCs w:val="28"/>
        </w:rPr>
      </w:pPr>
    </w:p>
    <w:p w:rsidR="00907669" w:rsidRPr="00A07764" w:rsidRDefault="00907669" w:rsidP="00907669">
      <w:pPr>
        <w:jc w:val="both"/>
        <w:rPr>
          <w:b/>
          <w:i/>
        </w:rPr>
      </w:pPr>
    </w:p>
    <w:p w:rsidR="00907669" w:rsidRPr="00A07764" w:rsidRDefault="00907669" w:rsidP="009467B1">
      <w:pPr>
        <w:ind w:left="4820"/>
        <w:jc w:val="both"/>
      </w:pPr>
      <w:r w:rsidRPr="00A07764">
        <w:rPr>
          <w:b/>
          <w:i/>
        </w:rPr>
        <w:t>Дата:</w:t>
      </w:r>
      <w:r w:rsidR="00EB3AB3" w:rsidRPr="00A07764">
        <w:rPr>
          <w:b/>
          <w:i/>
        </w:rPr>
        <w:t xml:space="preserve"> </w:t>
      </w:r>
      <w:r w:rsidR="003A10C9" w:rsidRPr="00A07764">
        <w:t>11</w:t>
      </w:r>
      <w:r w:rsidRPr="00A07764">
        <w:t xml:space="preserve"> </w:t>
      </w:r>
      <w:r w:rsidR="003A10C9" w:rsidRPr="00A07764">
        <w:t>листопада</w:t>
      </w:r>
      <w:r w:rsidRPr="00A07764">
        <w:t>2022 року</w:t>
      </w:r>
    </w:p>
    <w:p w:rsidR="00907669" w:rsidRPr="00A07764" w:rsidRDefault="00907669" w:rsidP="009467B1">
      <w:pPr>
        <w:tabs>
          <w:tab w:val="left" w:pos="3975"/>
        </w:tabs>
        <w:ind w:left="4820"/>
        <w:jc w:val="both"/>
        <w:rPr>
          <w:b/>
          <w:i/>
        </w:rPr>
      </w:pPr>
      <w:bookmarkStart w:id="0" w:name="_GoBack"/>
      <w:bookmarkEnd w:id="0"/>
      <w:r w:rsidRPr="00A07764">
        <w:rPr>
          <w:b/>
          <w:i/>
        </w:rPr>
        <w:t xml:space="preserve">Місце засідання: </w:t>
      </w:r>
      <w:proofErr w:type="spellStart"/>
      <w:r w:rsidRPr="00A07764">
        <w:t>пл</w:t>
      </w:r>
      <w:proofErr w:type="spellEnd"/>
      <w:r w:rsidRPr="00A07764">
        <w:t>. Т.Г.Шевченка,1,м.Ічня</w:t>
      </w:r>
    </w:p>
    <w:p w:rsidR="00907669" w:rsidRPr="00A07764" w:rsidRDefault="00907669" w:rsidP="009467B1">
      <w:pPr>
        <w:tabs>
          <w:tab w:val="left" w:pos="3975"/>
        </w:tabs>
        <w:ind w:left="4820"/>
        <w:jc w:val="both"/>
      </w:pPr>
      <w:r w:rsidRPr="00A07764">
        <w:rPr>
          <w:b/>
          <w:i/>
        </w:rPr>
        <w:t>Початок роботи:</w:t>
      </w:r>
      <w:r w:rsidRPr="00A07764">
        <w:t xml:space="preserve"> 1</w:t>
      </w:r>
      <w:r w:rsidR="00DA767B" w:rsidRPr="00A07764">
        <w:t>1</w:t>
      </w:r>
      <w:r w:rsidRPr="00A07764">
        <w:t>.00</w:t>
      </w:r>
    </w:p>
    <w:p w:rsidR="00907669" w:rsidRPr="00A07764" w:rsidRDefault="00907669" w:rsidP="00907669">
      <w:pPr>
        <w:tabs>
          <w:tab w:val="left" w:pos="3975"/>
        </w:tabs>
        <w:jc w:val="both"/>
      </w:pPr>
      <w:r w:rsidRPr="00A07764">
        <w:t xml:space="preserve">      </w:t>
      </w:r>
    </w:p>
    <w:p w:rsidR="00907669" w:rsidRPr="00A07764" w:rsidRDefault="00907669" w:rsidP="00907669">
      <w:pPr>
        <w:tabs>
          <w:tab w:val="left" w:pos="567"/>
        </w:tabs>
        <w:jc w:val="both"/>
      </w:pPr>
    </w:p>
    <w:p w:rsidR="00907669" w:rsidRPr="00A07764" w:rsidRDefault="00907669" w:rsidP="00907669">
      <w:pPr>
        <w:tabs>
          <w:tab w:val="left" w:pos="3975"/>
        </w:tabs>
        <w:jc w:val="both"/>
      </w:pPr>
      <w:r w:rsidRPr="00A07764">
        <w:rPr>
          <w:b/>
        </w:rPr>
        <w:t xml:space="preserve">Веде засідання </w:t>
      </w:r>
      <w:proofErr w:type="spellStart"/>
      <w:r w:rsidRPr="00A07764">
        <w:t>Бутурлим</w:t>
      </w:r>
      <w:proofErr w:type="spellEnd"/>
      <w:r w:rsidRPr="00A07764">
        <w:t xml:space="preserve"> Олена Вікторівна, Ічнянський міський голова.</w:t>
      </w:r>
    </w:p>
    <w:p w:rsidR="00907669" w:rsidRPr="00A07764" w:rsidRDefault="00907669" w:rsidP="00907669">
      <w:pPr>
        <w:tabs>
          <w:tab w:val="left" w:pos="3975"/>
        </w:tabs>
        <w:jc w:val="both"/>
      </w:pPr>
    </w:p>
    <w:p w:rsidR="00907669" w:rsidRPr="00A07764" w:rsidRDefault="00907669" w:rsidP="00907669">
      <w:pPr>
        <w:tabs>
          <w:tab w:val="left" w:pos="3975"/>
        </w:tabs>
        <w:jc w:val="both"/>
        <w:rPr>
          <w:i/>
        </w:rPr>
      </w:pPr>
      <w:r w:rsidRPr="00A07764">
        <w:rPr>
          <w:i/>
        </w:rPr>
        <w:t>(Проводиться електронна реєстрація депутатів присутніх в сесійній залі)</w:t>
      </w:r>
    </w:p>
    <w:p w:rsidR="00907669" w:rsidRPr="00A07764" w:rsidRDefault="00907669" w:rsidP="00907669">
      <w:pPr>
        <w:tabs>
          <w:tab w:val="left" w:pos="3975"/>
        </w:tabs>
        <w:jc w:val="both"/>
        <w:rPr>
          <w:i/>
        </w:rPr>
      </w:pPr>
    </w:p>
    <w:p w:rsidR="00907669" w:rsidRPr="00A07764" w:rsidRDefault="00907669" w:rsidP="00907669">
      <w:pPr>
        <w:tabs>
          <w:tab w:val="left" w:pos="3975"/>
        </w:tabs>
        <w:jc w:val="both"/>
      </w:pPr>
      <w:r w:rsidRPr="00A07764">
        <w:rPr>
          <w:b/>
        </w:rPr>
        <w:t>Присутні</w:t>
      </w:r>
      <w:r w:rsidRPr="00A07764">
        <w:t xml:space="preserve"> </w:t>
      </w:r>
      <w:r w:rsidR="003A10C9" w:rsidRPr="00A07764">
        <w:t>24</w:t>
      </w:r>
      <w:r w:rsidR="000E5AFE" w:rsidRPr="00A07764">
        <w:t xml:space="preserve"> депутати</w:t>
      </w:r>
      <w:r w:rsidRPr="00A07764">
        <w:t xml:space="preserve"> із 26 (</w:t>
      </w:r>
      <w:r w:rsidRPr="00A07764">
        <w:rPr>
          <w:i/>
        </w:rPr>
        <w:t>список додається</w:t>
      </w:r>
      <w:r w:rsidRPr="00A07764">
        <w:t>).</w:t>
      </w:r>
    </w:p>
    <w:p w:rsidR="00907669" w:rsidRPr="00A07764" w:rsidRDefault="00907669" w:rsidP="00907669">
      <w:pPr>
        <w:tabs>
          <w:tab w:val="left" w:pos="3975"/>
        </w:tabs>
        <w:jc w:val="both"/>
      </w:pPr>
    </w:p>
    <w:p w:rsidR="00907669" w:rsidRPr="00A07764" w:rsidRDefault="00907669" w:rsidP="00907669">
      <w:pPr>
        <w:tabs>
          <w:tab w:val="left" w:pos="3975"/>
        </w:tabs>
        <w:jc w:val="both"/>
      </w:pPr>
      <w:r w:rsidRPr="00A07764">
        <w:rPr>
          <w:b/>
        </w:rPr>
        <w:t>Запрошені</w:t>
      </w:r>
      <w:r w:rsidRPr="00A07764">
        <w:t xml:space="preserve">: - заступники міського голови з питань діяльності виконавчих органів ради, доповідачі </w:t>
      </w:r>
      <w:r w:rsidR="00541A71" w:rsidRPr="00A07764">
        <w:t>з питань</w:t>
      </w:r>
      <w:r w:rsidRPr="00A07764">
        <w:t>, що виносяться на сесію;</w:t>
      </w:r>
    </w:p>
    <w:p w:rsidR="00907669" w:rsidRPr="00A07764" w:rsidRDefault="00907669" w:rsidP="00907669">
      <w:pPr>
        <w:tabs>
          <w:tab w:val="left" w:pos="3975"/>
        </w:tabs>
        <w:jc w:val="both"/>
      </w:pPr>
    </w:p>
    <w:p w:rsidR="00907669" w:rsidRPr="00A07764" w:rsidRDefault="00907669" w:rsidP="00907669">
      <w:pPr>
        <w:pStyle w:val="a"/>
        <w:numPr>
          <w:ilvl w:val="0"/>
          <w:numId w:val="0"/>
        </w:numPr>
        <w:jc w:val="both"/>
      </w:pPr>
      <w:r w:rsidRPr="00A07764">
        <w:rPr>
          <w:b/>
        </w:rPr>
        <w:t xml:space="preserve">Підрахунок голосів: </w:t>
      </w:r>
      <w:r w:rsidRPr="00A07764">
        <w:t>здійснюється за допомогою системи електронного голосування «ЕСПГ» з фіксацією та роздрукуванням результатів голосування.</w:t>
      </w:r>
    </w:p>
    <w:p w:rsidR="00907669" w:rsidRPr="00A07764" w:rsidRDefault="00907669" w:rsidP="00907669">
      <w:pPr>
        <w:pStyle w:val="a"/>
        <w:numPr>
          <w:ilvl w:val="0"/>
          <w:numId w:val="0"/>
        </w:numPr>
        <w:jc w:val="both"/>
      </w:pPr>
    </w:p>
    <w:p w:rsidR="00907669" w:rsidRPr="00A07764" w:rsidRDefault="00907669" w:rsidP="00907669">
      <w:pPr>
        <w:tabs>
          <w:tab w:val="left" w:pos="3975"/>
        </w:tabs>
        <w:jc w:val="both"/>
      </w:pPr>
      <w:r w:rsidRPr="00A07764">
        <w:t xml:space="preserve">Міський голова </w:t>
      </w:r>
      <w:proofErr w:type="spellStart"/>
      <w:r w:rsidRPr="00A07764">
        <w:t>Бутурлим</w:t>
      </w:r>
      <w:proofErr w:type="spellEnd"/>
      <w:r w:rsidRPr="00A07764">
        <w:t xml:space="preserve"> Олена Вікторівна оголошує про відкриття </w:t>
      </w:r>
      <w:r w:rsidR="00615BD0" w:rsidRPr="00A07764">
        <w:t xml:space="preserve">двадцять </w:t>
      </w:r>
      <w:r w:rsidR="003A10C9" w:rsidRPr="00A07764">
        <w:t>друг</w:t>
      </w:r>
      <w:r w:rsidR="00615BD0" w:rsidRPr="00A07764">
        <w:t>ої</w:t>
      </w:r>
      <w:r w:rsidR="00006D4C" w:rsidRPr="00A07764">
        <w:t xml:space="preserve"> (позачергової)</w:t>
      </w:r>
      <w:r w:rsidRPr="00A07764">
        <w:t xml:space="preserve"> сесії Ічнянської міської ради восьмого скликання. </w:t>
      </w:r>
    </w:p>
    <w:p w:rsidR="00907669" w:rsidRPr="00A07764" w:rsidRDefault="00907669" w:rsidP="00907669">
      <w:pPr>
        <w:tabs>
          <w:tab w:val="left" w:pos="3975"/>
        </w:tabs>
        <w:jc w:val="both"/>
        <w:rPr>
          <w:i/>
        </w:rPr>
      </w:pPr>
      <w:r w:rsidRPr="00A07764">
        <w:rPr>
          <w:i/>
        </w:rPr>
        <w:t>(Виконується гімн України).</w:t>
      </w:r>
    </w:p>
    <w:p w:rsidR="00907669" w:rsidRPr="00A07764" w:rsidRDefault="00907669" w:rsidP="00907669">
      <w:pPr>
        <w:tabs>
          <w:tab w:val="left" w:pos="3975"/>
        </w:tabs>
        <w:jc w:val="both"/>
      </w:pPr>
    </w:p>
    <w:p w:rsidR="00907669" w:rsidRPr="00A07764" w:rsidRDefault="00907669" w:rsidP="00024D4C">
      <w:pPr>
        <w:tabs>
          <w:tab w:val="left" w:pos="3975"/>
        </w:tabs>
        <w:jc w:val="center"/>
        <w:rPr>
          <w:b/>
        </w:rPr>
      </w:pPr>
      <w:r w:rsidRPr="00A07764">
        <w:rPr>
          <w:b/>
          <w:u w:val="single"/>
        </w:rPr>
        <w:t>Порядок денний</w:t>
      </w:r>
    </w:p>
    <w:p w:rsidR="00907669" w:rsidRPr="00A07764" w:rsidRDefault="00907669" w:rsidP="00024D4C">
      <w:pPr>
        <w:tabs>
          <w:tab w:val="left" w:pos="3975"/>
        </w:tabs>
        <w:jc w:val="both"/>
      </w:pPr>
    </w:p>
    <w:p w:rsidR="003A10C9" w:rsidRPr="00A07764" w:rsidRDefault="003A10C9" w:rsidP="00024D4C">
      <w:pPr>
        <w:pStyle w:val="23"/>
        <w:spacing w:after="0" w:line="240" w:lineRule="auto"/>
        <w:ind w:left="0" w:firstLine="708"/>
        <w:jc w:val="both"/>
        <w:rPr>
          <w:i/>
        </w:rPr>
      </w:pPr>
      <w:r w:rsidRPr="00A07764">
        <w:t>1. Про перейменування вулиць та провулків на території Ічнянської територіальної громади.</w:t>
      </w:r>
    </w:p>
    <w:p w:rsidR="003A10C9" w:rsidRPr="00A07764" w:rsidRDefault="003A10C9" w:rsidP="00024D4C">
      <w:pPr>
        <w:ind w:firstLine="708"/>
        <w:jc w:val="both"/>
      </w:pPr>
      <w:r w:rsidRPr="00A07764">
        <w:t>2.Про затвердження Статуту комунальної установи «</w:t>
      </w:r>
      <w:proofErr w:type="spellStart"/>
      <w:r w:rsidRPr="00A07764">
        <w:t>Інклюзивно</w:t>
      </w:r>
      <w:proofErr w:type="spellEnd"/>
      <w:r w:rsidRPr="00A07764">
        <w:t>-ресурсний центр» Ічнянської міської ради в новій редакції.</w:t>
      </w:r>
    </w:p>
    <w:p w:rsidR="003A10C9" w:rsidRPr="00A07764" w:rsidRDefault="003A10C9" w:rsidP="003A10C9">
      <w:pPr>
        <w:ind w:firstLine="708"/>
        <w:jc w:val="both"/>
      </w:pPr>
      <w:r w:rsidRPr="00A07764">
        <w:t>3.Про затвердження Положення про конкурс на посаду керівника закладу загальної середньої освіти в новій редакції.</w:t>
      </w:r>
    </w:p>
    <w:p w:rsidR="003A10C9" w:rsidRPr="00A07764" w:rsidRDefault="003A10C9" w:rsidP="003A10C9">
      <w:pPr>
        <w:ind w:firstLine="708"/>
        <w:jc w:val="both"/>
      </w:pPr>
      <w:r w:rsidRPr="00A07764">
        <w:t>4.Про затвердження структури відділу освіти Ічнянської міської ради в новій редакції.</w:t>
      </w:r>
    </w:p>
    <w:p w:rsidR="003A10C9" w:rsidRPr="00A07764" w:rsidRDefault="003A10C9" w:rsidP="003A10C9">
      <w:pPr>
        <w:ind w:firstLine="708"/>
        <w:jc w:val="both"/>
      </w:pPr>
      <w:r w:rsidRPr="00A07764">
        <w:t>5.Про затвердження списків громадян, населених пунктів та соціальної інфраструктури Ічнянської міської територіальної громади, які постраждали внаслідок надзвичайної ситуації військового характеру.</w:t>
      </w:r>
    </w:p>
    <w:p w:rsidR="003A10C9" w:rsidRPr="00A07764" w:rsidRDefault="003A10C9" w:rsidP="003A10C9">
      <w:pPr>
        <w:ind w:firstLine="708"/>
        <w:jc w:val="both"/>
      </w:pPr>
      <w:r w:rsidRPr="00A07764">
        <w:t>6.Про передачу квартири №3 у будинку 12-А по вул. Лісова в м. Ічня Прилуцького району Чернігівської області на баланс КП «Ічнянське ВУЖКГ» Ічнянської міської ради</w:t>
      </w:r>
    </w:p>
    <w:p w:rsidR="003A10C9" w:rsidRPr="00A07764" w:rsidRDefault="003A10C9" w:rsidP="003A10C9">
      <w:pPr>
        <w:ind w:firstLine="708"/>
        <w:jc w:val="both"/>
      </w:pPr>
      <w:r w:rsidRPr="00A07764">
        <w:t>7.Про надання дозволу КП «Ічнянське ВУЖКГ» Ічнянської міської ради на зняття з балансу53/100 частини квартири №19 у будинку 42 по вул. .</w:t>
      </w:r>
      <w:proofErr w:type="spellStart"/>
      <w:r w:rsidRPr="00A07764">
        <w:t>Воскресінська</w:t>
      </w:r>
      <w:proofErr w:type="spellEnd"/>
      <w:r w:rsidRPr="00A07764">
        <w:t xml:space="preserve"> в м. Ічня.</w:t>
      </w:r>
    </w:p>
    <w:p w:rsidR="003A10C9" w:rsidRPr="00A07764" w:rsidRDefault="003A10C9" w:rsidP="003A10C9">
      <w:pPr>
        <w:ind w:firstLine="708"/>
        <w:jc w:val="both"/>
      </w:pPr>
      <w:r w:rsidRPr="00A07764">
        <w:t>8. Про внесення змін до рішення Ічнянської міської ради від 29 грудня 2020 року № 83-VIII «Про затвердження Переліку першого та другого типу об’єктів комунальної власності Ічнянської міської ради, що підлягають передачі в оренду»</w:t>
      </w:r>
    </w:p>
    <w:p w:rsidR="003A10C9" w:rsidRPr="00A07764" w:rsidRDefault="003A10C9" w:rsidP="003A10C9">
      <w:pPr>
        <w:ind w:firstLine="708"/>
        <w:jc w:val="both"/>
      </w:pPr>
      <w:r w:rsidRPr="00A07764">
        <w:t>9.Про надання дозволу КП «Ічнянське ВУЖКГ» на передачу в оренду майна комунальної власності без проведення аукціону: нежитлове приміщення за адресом площа Шевченка,1 в м. Ічня.</w:t>
      </w:r>
    </w:p>
    <w:p w:rsidR="003A10C9" w:rsidRPr="00A07764" w:rsidRDefault="003A10C9" w:rsidP="003A10C9">
      <w:pPr>
        <w:ind w:firstLine="708"/>
        <w:jc w:val="both"/>
      </w:pPr>
      <w:r w:rsidRPr="00A07764">
        <w:t>10. Про надання дозволу КП «Ічнянське ВУЖКГ» на передачу в оренду майна комунальної власності без проведення аукціону: нежитлове приміщення за адресом вул. Свято-Преображенська, 7 в м. Ічня.</w:t>
      </w:r>
    </w:p>
    <w:p w:rsidR="003A10C9" w:rsidRPr="00A07764" w:rsidRDefault="003A10C9" w:rsidP="003A10C9">
      <w:pPr>
        <w:ind w:firstLine="708"/>
        <w:jc w:val="both"/>
      </w:pPr>
      <w:r w:rsidRPr="00A07764">
        <w:lastRenderedPageBreak/>
        <w:t xml:space="preserve">11.Про внесення змін до рішення другого засідання тридцять третьої сесії Ічнянської міської ради сьомого скликання від 06.08.2019 року №2214-VII «Про затвердження </w:t>
      </w:r>
      <w:proofErr w:type="spellStart"/>
      <w:r w:rsidRPr="00A07764">
        <w:t>Акта</w:t>
      </w:r>
      <w:proofErr w:type="spellEnd"/>
      <w:r w:rsidRPr="00A07764">
        <w:t xml:space="preserve"> приймання-передачі районного будинку культури та майна».</w:t>
      </w:r>
    </w:p>
    <w:p w:rsidR="003A10C9" w:rsidRPr="00A07764" w:rsidRDefault="003A10C9" w:rsidP="003A10C9">
      <w:pPr>
        <w:ind w:firstLine="708"/>
        <w:jc w:val="both"/>
      </w:pPr>
      <w:r w:rsidRPr="00A07764">
        <w:t>12. Про розгляд клопотання ТЦ «Чернігів ПрАТ» ВФ Україна.</w:t>
      </w:r>
    </w:p>
    <w:p w:rsidR="003A10C9" w:rsidRPr="00A07764" w:rsidRDefault="003A10C9" w:rsidP="003A10C9">
      <w:pPr>
        <w:ind w:firstLine="708"/>
        <w:jc w:val="both"/>
      </w:pPr>
      <w:r w:rsidRPr="00A07764">
        <w:t>13.Про розгляд клопотання Ічнянського природного національного парку.</w:t>
      </w:r>
    </w:p>
    <w:p w:rsidR="003A10C9" w:rsidRPr="00A07764" w:rsidRDefault="003A10C9" w:rsidP="003A10C9">
      <w:pPr>
        <w:ind w:firstLine="708"/>
        <w:jc w:val="both"/>
      </w:pPr>
      <w:r w:rsidRPr="00A07764">
        <w:t>14.Про внесення змін до Рішення тринадцятої сесії Ічнянської міської ради від 27 жовтня 2021 року №410-VIII «Про затвердження Програми «Розвиток цивільного захисту Ічнянської міської територіальної громади на 2021-2025 роки».</w:t>
      </w:r>
    </w:p>
    <w:p w:rsidR="003A10C9" w:rsidRPr="00A07764" w:rsidRDefault="003A10C9" w:rsidP="003A10C9">
      <w:pPr>
        <w:ind w:firstLine="708"/>
        <w:jc w:val="both"/>
      </w:pPr>
      <w:r w:rsidRPr="00A07764">
        <w:t>15.Про затвердження звіту про виконання міського бюджету за 2021 рік.</w:t>
      </w:r>
    </w:p>
    <w:p w:rsidR="003A10C9" w:rsidRPr="00A07764" w:rsidRDefault="003A10C9" w:rsidP="003A10C9">
      <w:pPr>
        <w:ind w:firstLine="708"/>
        <w:jc w:val="both"/>
      </w:pPr>
      <w:r w:rsidRPr="00A07764">
        <w:t>16.Про затвердження звіту про виконання міського бюджету за перший квартал 2022 року.</w:t>
      </w:r>
    </w:p>
    <w:p w:rsidR="003A10C9" w:rsidRPr="00A07764" w:rsidRDefault="003A10C9" w:rsidP="003A10C9">
      <w:pPr>
        <w:ind w:firstLine="708"/>
        <w:jc w:val="both"/>
      </w:pPr>
      <w:r w:rsidRPr="00A07764">
        <w:t>17.Про затвердження звіту про виконання міського бюджету за перше півріччя 2022 року.</w:t>
      </w:r>
    </w:p>
    <w:p w:rsidR="003A10C9" w:rsidRPr="00A07764" w:rsidRDefault="003A10C9" w:rsidP="003A10C9">
      <w:pPr>
        <w:ind w:firstLine="708"/>
        <w:jc w:val="both"/>
        <w:rPr>
          <w:bCs/>
          <w:i/>
          <w:iCs/>
        </w:rPr>
      </w:pPr>
      <w:r w:rsidRPr="00A07764">
        <w:t>18.</w:t>
      </w:r>
      <w:r w:rsidRPr="00A07764">
        <w:rPr>
          <w:bCs/>
          <w:iCs/>
        </w:rPr>
        <w:t>Про затвердження Плану діяльності з підготовки проектів регуляторних актів на 2023 рік</w:t>
      </w:r>
      <w:r w:rsidRPr="00A07764">
        <w:rPr>
          <w:bCs/>
          <w:i/>
          <w:iCs/>
        </w:rPr>
        <w:t>.</w:t>
      </w:r>
    </w:p>
    <w:p w:rsidR="003A10C9" w:rsidRPr="00A07764" w:rsidRDefault="003A10C9" w:rsidP="003A10C9">
      <w:pPr>
        <w:ind w:firstLine="708"/>
        <w:jc w:val="both"/>
      </w:pPr>
      <w:r w:rsidRPr="00A07764">
        <w:t>19.Про надання дозволу на розробку проекту землеустрою щодо відведення земельної ділянки у постійне користування відділу культури і туризму Ічнянської міської ради.</w:t>
      </w:r>
    </w:p>
    <w:p w:rsidR="003A10C9" w:rsidRPr="00A07764" w:rsidRDefault="003A10C9" w:rsidP="003A10C9">
      <w:pPr>
        <w:ind w:firstLine="708"/>
        <w:contextualSpacing/>
        <w:jc w:val="both"/>
        <w:rPr>
          <w:lang w:eastAsia="x-none"/>
        </w:rPr>
      </w:pPr>
      <w:r w:rsidRPr="00A07764">
        <w:t>20.Про надання дозволу ТОВ «</w:t>
      </w:r>
      <w:proofErr w:type="spellStart"/>
      <w:r w:rsidRPr="00A07764">
        <w:t>Юкрейн</w:t>
      </w:r>
      <w:proofErr w:type="spellEnd"/>
      <w:r w:rsidRPr="00A07764">
        <w:t xml:space="preserve"> </w:t>
      </w:r>
      <w:proofErr w:type="spellStart"/>
      <w:r w:rsidRPr="00A07764">
        <w:t>Тауер</w:t>
      </w:r>
      <w:proofErr w:type="spellEnd"/>
      <w:r w:rsidRPr="00A07764">
        <w:t xml:space="preserve"> </w:t>
      </w:r>
      <w:proofErr w:type="spellStart"/>
      <w:r w:rsidRPr="00A07764">
        <w:t>Компані</w:t>
      </w:r>
      <w:proofErr w:type="spellEnd"/>
      <w:r w:rsidRPr="00A07764">
        <w:t>» на розробку проекту землеустрою щодо відведення земельної ділянки в оренду для розміщення та експлуатації об’єктів і споруд телекомунікацій.</w:t>
      </w:r>
    </w:p>
    <w:p w:rsidR="003A10C9" w:rsidRPr="00A07764" w:rsidRDefault="003A10C9" w:rsidP="003A10C9">
      <w:pPr>
        <w:ind w:firstLine="708"/>
        <w:jc w:val="both"/>
      </w:pPr>
      <w:r w:rsidRPr="00A07764">
        <w:rPr>
          <w:shd w:val="clear" w:color="auto" w:fill="FCFCFC"/>
        </w:rPr>
        <w:t>21.</w:t>
      </w:r>
      <w:r w:rsidRPr="00A07764">
        <w:t>Про надання АТ «ЧЕРНІГІВОБЛЕНЕРГО» дозволу на розробку проекту землеустрою щодо відведення земельних ділянок у користування на умовах оренди.</w:t>
      </w:r>
    </w:p>
    <w:p w:rsidR="003A10C9" w:rsidRPr="00A07764" w:rsidRDefault="003A10C9" w:rsidP="003A10C9">
      <w:pPr>
        <w:ind w:firstLine="708"/>
        <w:jc w:val="both"/>
        <w:rPr>
          <w:bCs/>
        </w:rPr>
      </w:pPr>
      <w:r w:rsidRPr="00A07764">
        <w:rPr>
          <w:shd w:val="clear" w:color="auto" w:fill="FCFCFC"/>
        </w:rPr>
        <w:t>22.</w:t>
      </w:r>
      <w:r w:rsidRPr="00A07764">
        <w:rPr>
          <w:bCs/>
        </w:rPr>
        <w:t xml:space="preserve"> Щодо погодження надання у користування мисливських угідь.</w:t>
      </w:r>
    </w:p>
    <w:p w:rsidR="003A10C9" w:rsidRPr="00A07764" w:rsidRDefault="003A10C9" w:rsidP="003A10C9">
      <w:pPr>
        <w:ind w:firstLine="708"/>
        <w:jc w:val="both"/>
      </w:pPr>
      <w:r w:rsidRPr="00A07764">
        <w:rPr>
          <w:bCs/>
        </w:rPr>
        <w:t>23.</w:t>
      </w:r>
      <w:r w:rsidRPr="00A07764">
        <w:t>Про внесення змін до рішення двадцятої (позачергової) сесії восьмого скликання Ічнянської міської ради № 570-VIII від 22 липня 2022 року «Про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стану».</w:t>
      </w:r>
    </w:p>
    <w:p w:rsidR="003A10C9" w:rsidRPr="00A07764" w:rsidRDefault="003A10C9" w:rsidP="003A10C9">
      <w:pPr>
        <w:ind w:firstLine="708"/>
        <w:contextualSpacing/>
        <w:jc w:val="both"/>
        <w:rPr>
          <w:shd w:val="clear" w:color="auto" w:fill="FCFCFC"/>
        </w:rPr>
      </w:pPr>
      <w:r w:rsidRPr="00A07764">
        <w:t>24.</w:t>
      </w:r>
      <w:r w:rsidRPr="00A07764">
        <w:rPr>
          <w:shd w:val="clear" w:color="auto" w:fill="FCFCFC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стану.</w:t>
      </w:r>
    </w:p>
    <w:p w:rsidR="003A10C9" w:rsidRPr="00A07764" w:rsidRDefault="003A10C9" w:rsidP="003A10C9">
      <w:pPr>
        <w:pStyle w:val="2"/>
        <w:spacing w:before="0"/>
        <w:ind w:left="0" w:right="0" w:firstLine="708"/>
        <w:jc w:val="left"/>
        <w:rPr>
          <w:b w:val="0"/>
          <w:sz w:val="24"/>
        </w:rPr>
      </w:pPr>
      <w:r w:rsidRPr="00A07764">
        <w:rPr>
          <w:b w:val="0"/>
          <w:sz w:val="24"/>
          <w:shd w:val="clear" w:color="auto" w:fill="FCFCFC"/>
        </w:rPr>
        <w:t>25.</w:t>
      </w:r>
      <w:r w:rsidRPr="00A07764">
        <w:rPr>
          <w:b w:val="0"/>
          <w:sz w:val="24"/>
        </w:rPr>
        <w:t>Про відмову ДП «Ніжинське лісове господарство» у наданні дозволу на розробку проекту землеустрою щодо відведення земельної ділянки в постійне користування.</w:t>
      </w:r>
    </w:p>
    <w:p w:rsidR="003A10C9" w:rsidRPr="00A07764" w:rsidRDefault="003A10C9" w:rsidP="003A10C9">
      <w:pPr>
        <w:pStyle w:val="2"/>
        <w:spacing w:before="0"/>
        <w:ind w:left="0" w:right="0" w:firstLine="708"/>
        <w:jc w:val="left"/>
        <w:rPr>
          <w:b w:val="0"/>
          <w:sz w:val="24"/>
        </w:rPr>
      </w:pPr>
      <w:r w:rsidRPr="00A07764">
        <w:rPr>
          <w:b w:val="0"/>
          <w:sz w:val="24"/>
          <w:shd w:val="clear" w:color="auto" w:fill="FCFCFC"/>
        </w:rPr>
        <w:t>26.</w:t>
      </w:r>
      <w:r w:rsidRPr="00A07764">
        <w:rPr>
          <w:b w:val="0"/>
          <w:sz w:val="24"/>
        </w:rPr>
        <w:t xml:space="preserve"> Про відмову ПрАТ «ІЧНЯНСЬКИЙ РАЙАГРОПОСТАЧ»» у наданні дозволу на розробку проекту землеустрою щодо відведення земельної ділянки у користування на умовах оренди.</w:t>
      </w:r>
    </w:p>
    <w:p w:rsidR="003A10C9" w:rsidRPr="00A07764" w:rsidRDefault="003A10C9" w:rsidP="003A10C9">
      <w:pPr>
        <w:pStyle w:val="a4"/>
        <w:ind w:left="0" w:firstLine="708"/>
        <w:jc w:val="both"/>
      </w:pPr>
      <w:r w:rsidRPr="00A07764">
        <w:rPr>
          <w:shd w:val="clear" w:color="auto" w:fill="FCFCFC"/>
        </w:rPr>
        <w:t>27.</w:t>
      </w:r>
      <w:r w:rsidRPr="00A07764">
        <w:t xml:space="preserve"> Про припинення права постійного користування земельною ділянкою.</w:t>
      </w:r>
    </w:p>
    <w:p w:rsidR="003A10C9" w:rsidRPr="00A07764" w:rsidRDefault="003A10C9" w:rsidP="003A10C9">
      <w:pPr>
        <w:tabs>
          <w:tab w:val="left" w:pos="709"/>
          <w:tab w:val="left" w:pos="9355"/>
        </w:tabs>
        <w:contextualSpacing/>
        <w:jc w:val="both"/>
      </w:pPr>
      <w:r w:rsidRPr="00A07764">
        <w:rPr>
          <w:shd w:val="clear" w:color="auto" w:fill="FCFCFC"/>
        </w:rPr>
        <w:tab/>
        <w:t>28.</w:t>
      </w:r>
      <w:r w:rsidRPr="00A07764">
        <w:t xml:space="preserve"> Про скасування рішення виконавчого комітету Ічнянської міської Ради народних депутатів № 797 від 30 грудня 1992 р.</w:t>
      </w:r>
    </w:p>
    <w:p w:rsidR="00907669" w:rsidRPr="00A07764" w:rsidRDefault="00BD773D" w:rsidP="00BD773D">
      <w:pPr>
        <w:pStyle w:val="a4"/>
        <w:ind w:left="1068"/>
        <w:jc w:val="both"/>
      </w:pPr>
      <w:r w:rsidRPr="00A07764">
        <w:t xml:space="preserve"> </w:t>
      </w:r>
    </w:p>
    <w:p w:rsidR="00907669" w:rsidRPr="00A07764" w:rsidRDefault="00907669" w:rsidP="00907669">
      <w:pPr>
        <w:tabs>
          <w:tab w:val="left" w:pos="709"/>
        </w:tabs>
        <w:jc w:val="both"/>
        <w:rPr>
          <w:rFonts w:eastAsia="Arial Unicode MS"/>
          <w:bCs/>
          <w:i/>
        </w:rPr>
      </w:pPr>
      <w:r w:rsidRPr="00A07764">
        <w:rPr>
          <w:rFonts w:eastAsia="Arial Unicode MS"/>
          <w:bCs/>
          <w:i/>
        </w:rPr>
        <w:t>Дан</w:t>
      </w:r>
      <w:r w:rsidR="00DA767B" w:rsidRPr="00A07764">
        <w:rPr>
          <w:rFonts w:eastAsia="Arial Unicode MS"/>
          <w:bCs/>
          <w:i/>
        </w:rPr>
        <w:t>і</w:t>
      </w:r>
      <w:r w:rsidRPr="00A07764">
        <w:rPr>
          <w:rFonts w:eastAsia="Arial Unicode MS"/>
          <w:bCs/>
          <w:i/>
        </w:rPr>
        <w:t xml:space="preserve"> </w:t>
      </w:r>
      <w:r w:rsidR="00BD773D" w:rsidRPr="00A07764">
        <w:rPr>
          <w:rFonts w:eastAsia="Arial Unicode MS"/>
          <w:bCs/>
          <w:i/>
        </w:rPr>
        <w:t>питання порядку денного прийнято</w:t>
      </w:r>
      <w:r w:rsidRPr="00A07764">
        <w:rPr>
          <w:rFonts w:eastAsia="Arial Unicode MS"/>
          <w:bCs/>
          <w:i/>
        </w:rPr>
        <w:t xml:space="preserve"> за основу</w:t>
      </w:r>
      <w:r w:rsidR="00FE00BC" w:rsidRPr="00A07764">
        <w:rPr>
          <w:rFonts w:eastAsia="Arial Unicode MS"/>
          <w:bCs/>
          <w:i/>
        </w:rPr>
        <w:t>.</w:t>
      </w:r>
      <w:r w:rsidRPr="00A07764">
        <w:rPr>
          <w:rFonts w:eastAsia="Arial Unicode MS"/>
          <w:bCs/>
          <w:i/>
        </w:rPr>
        <w:t xml:space="preserve"> </w:t>
      </w:r>
    </w:p>
    <w:p w:rsidR="00F333AB" w:rsidRPr="00A07764" w:rsidRDefault="00F333AB" w:rsidP="00F333AB">
      <w:pPr>
        <w:tabs>
          <w:tab w:val="left" w:pos="3975"/>
        </w:tabs>
        <w:jc w:val="both"/>
      </w:pPr>
      <w:r w:rsidRPr="00A07764">
        <w:rPr>
          <w:i/>
        </w:rPr>
        <w:t xml:space="preserve">Голосували: За - </w:t>
      </w:r>
      <w:r w:rsidR="00541A71" w:rsidRPr="00A07764">
        <w:rPr>
          <w:i/>
        </w:rPr>
        <w:t>2</w:t>
      </w:r>
      <w:r w:rsidR="003A10C9" w:rsidRPr="00A07764">
        <w:rPr>
          <w:i/>
        </w:rPr>
        <w:t>5</w:t>
      </w:r>
      <w:r w:rsidRPr="00A07764">
        <w:rPr>
          <w:i/>
        </w:rPr>
        <w:t>, Проти – 0, Утримались – 0, Не брали участь в голосуванні – 0</w:t>
      </w:r>
      <w:r w:rsidRPr="00A07764">
        <w:t>.</w:t>
      </w:r>
    </w:p>
    <w:p w:rsidR="00FE00BC" w:rsidRPr="00A07764" w:rsidRDefault="00FE00BC" w:rsidP="00F333AB">
      <w:pPr>
        <w:tabs>
          <w:tab w:val="left" w:pos="3975"/>
        </w:tabs>
        <w:jc w:val="both"/>
      </w:pPr>
    </w:p>
    <w:p w:rsidR="00FE00BC" w:rsidRPr="00A07764" w:rsidRDefault="003A10C9" w:rsidP="00F333AB">
      <w:pPr>
        <w:tabs>
          <w:tab w:val="left" w:pos="3975"/>
        </w:tabs>
        <w:jc w:val="both"/>
      </w:pPr>
      <w:r w:rsidRPr="00A07764">
        <w:t xml:space="preserve">Міський голова Олена БУТУРЛИМ повідомила, що на спільному засіданні постійних комісій Ічнянської міської ради від 11 листопада 2022 року депутатами було рекомендовано </w:t>
      </w:r>
      <w:proofErr w:type="spellStart"/>
      <w:r w:rsidRPr="00A07764">
        <w:t>внести</w:t>
      </w:r>
      <w:proofErr w:type="spellEnd"/>
      <w:r w:rsidRPr="00A07764">
        <w:t xml:space="preserve"> додатково на розгляд сесії наступні питання:</w:t>
      </w:r>
    </w:p>
    <w:p w:rsidR="00024D4C" w:rsidRPr="00A07764" w:rsidRDefault="00024D4C" w:rsidP="00024D4C">
      <w:pPr>
        <w:ind w:firstLine="502"/>
      </w:pPr>
      <w:r w:rsidRPr="00A07764">
        <w:t>1.Про укладання додаткових угод до договорів оренди землі.</w:t>
      </w:r>
    </w:p>
    <w:p w:rsidR="00024D4C" w:rsidRPr="00A07764" w:rsidRDefault="00024D4C" w:rsidP="00024D4C">
      <w:pPr>
        <w:ind w:firstLine="502"/>
      </w:pPr>
      <w:r w:rsidRPr="00A07764">
        <w:t>2.Про укладання додаткових угод до д</w:t>
      </w:r>
      <w:r w:rsidR="00E34F69" w:rsidRPr="00A07764">
        <w:t xml:space="preserve">оговорів оренди землі </w:t>
      </w:r>
      <w:r w:rsidR="00E646F0" w:rsidRPr="00A07764">
        <w:t xml:space="preserve">з </w:t>
      </w:r>
      <w:r w:rsidR="00E34F69" w:rsidRPr="00A07764">
        <w:t>Дахно Г.</w:t>
      </w:r>
      <w:r w:rsidR="00E646F0" w:rsidRPr="00A07764">
        <w:t>І.</w:t>
      </w:r>
    </w:p>
    <w:p w:rsidR="00024D4C" w:rsidRPr="00A07764" w:rsidRDefault="00024D4C" w:rsidP="00024D4C">
      <w:pPr>
        <w:ind w:firstLine="502"/>
        <w:jc w:val="both"/>
      </w:pPr>
      <w:r w:rsidRPr="00A07764">
        <w:t>3.Про надання згоди на передачу земельних ділянок в суборенду.</w:t>
      </w:r>
    </w:p>
    <w:p w:rsidR="00024D4C" w:rsidRPr="00A07764" w:rsidRDefault="00024D4C" w:rsidP="00024D4C">
      <w:pPr>
        <w:ind w:firstLine="502"/>
        <w:jc w:val="both"/>
        <w:rPr>
          <w:shd w:val="clear" w:color="auto" w:fill="FCFCFC"/>
        </w:rPr>
      </w:pPr>
      <w:r w:rsidRPr="00A07764">
        <w:t xml:space="preserve">4.Про передачу земельних ділянок </w:t>
      </w:r>
      <w:r w:rsidRPr="00A07764">
        <w:rPr>
          <w:shd w:val="clear" w:color="auto" w:fill="FCFCFC"/>
        </w:rPr>
        <w:t>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стану.</w:t>
      </w:r>
    </w:p>
    <w:p w:rsidR="00024D4C" w:rsidRPr="00A07764" w:rsidRDefault="00024D4C" w:rsidP="00024D4C">
      <w:pPr>
        <w:ind w:firstLine="502"/>
        <w:jc w:val="both"/>
      </w:pPr>
      <w:r w:rsidRPr="00A07764">
        <w:lastRenderedPageBreak/>
        <w:t xml:space="preserve">5.Про затвердження технічної документації із землеустрою щодо інвентаризації земель та передачу земельних ділянок </w:t>
      </w:r>
      <w:r w:rsidRPr="00A07764">
        <w:rPr>
          <w:shd w:val="clear" w:color="auto" w:fill="FCFCFC"/>
        </w:rPr>
        <w:t>комунальної власності в оренду для ведення товарного сільськогосподарського виробництва  на строк дванадцять місяців для забезпечення виконання продовольчої безпеки в умовах воєнного стану.</w:t>
      </w:r>
    </w:p>
    <w:p w:rsidR="00024D4C" w:rsidRPr="00A07764" w:rsidRDefault="00024D4C" w:rsidP="00024D4C">
      <w:pPr>
        <w:tabs>
          <w:tab w:val="left" w:pos="600"/>
          <w:tab w:val="left" w:pos="9355"/>
        </w:tabs>
        <w:ind w:right="-5"/>
        <w:jc w:val="both"/>
      </w:pPr>
      <w:r w:rsidRPr="00A07764">
        <w:rPr>
          <w:shd w:val="clear" w:color="auto" w:fill="FCFCFC"/>
        </w:rPr>
        <w:tab/>
        <w:t>6.Про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 ТОВ «</w:t>
      </w:r>
      <w:proofErr w:type="spellStart"/>
      <w:r w:rsidRPr="00A07764">
        <w:rPr>
          <w:shd w:val="clear" w:color="auto" w:fill="FCFCFC"/>
        </w:rPr>
        <w:t>Щурівське</w:t>
      </w:r>
      <w:proofErr w:type="spellEnd"/>
      <w:r w:rsidRPr="00A07764">
        <w:rPr>
          <w:shd w:val="clear" w:color="auto" w:fill="FCFCFC"/>
        </w:rPr>
        <w:t xml:space="preserve"> Агро».</w:t>
      </w:r>
    </w:p>
    <w:p w:rsidR="00024D4C" w:rsidRPr="00A07764" w:rsidRDefault="00024D4C" w:rsidP="00024D4C">
      <w:pPr>
        <w:tabs>
          <w:tab w:val="left" w:pos="600"/>
          <w:tab w:val="left" w:pos="9355"/>
        </w:tabs>
        <w:ind w:right="-5"/>
        <w:jc w:val="both"/>
      </w:pPr>
      <w:r w:rsidRPr="00A07764">
        <w:rPr>
          <w:shd w:val="clear" w:color="auto" w:fill="FCFCFC"/>
        </w:rPr>
        <w:tab/>
        <w:t xml:space="preserve">7.Про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 </w:t>
      </w:r>
      <w:r w:rsidRPr="00A07764">
        <w:t>», ПП «Агро-</w:t>
      </w:r>
      <w:proofErr w:type="spellStart"/>
      <w:r w:rsidRPr="00A07764">
        <w:t>Трейдер</w:t>
      </w:r>
      <w:proofErr w:type="spellEnd"/>
      <w:r w:rsidRPr="00A07764">
        <w:t>»</w:t>
      </w:r>
      <w:r w:rsidRPr="00A07764">
        <w:rPr>
          <w:shd w:val="clear" w:color="auto" w:fill="FCFCFC"/>
        </w:rPr>
        <w:t>.</w:t>
      </w:r>
    </w:p>
    <w:p w:rsidR="00024D4C" w:rsidRPr="00A07764" w:rsidRDefault="00024D4C" w:rsidP="00024D4C">
      <w:pPr>
        <w:tabs>
          <w:tab w:val="left" w:pos="600"/>
          <w:tab w:val="left" w:pos="9355"/>
        </w:tabs>
        <w:ind w:right="-5"/>
        <w:jc w:val="both"/>
      </w:pPr>
      <w:r w:rsidRPr="00A07764">
        <w:rPr>
          <w:shd w:val="clear" w:color="auto" w:fill="FCFCFC"/>
        </w:rPr>
        <w:tab/>
        <w:t xml:space="preserve">8.Про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 </w:t>
      </w:r>
      <w:r w:rsidRPr="00A07764">
        <w:t>ПП «АГРОФІРМА «МЕТА»</w:t>
      </w:r>
      <w:r w:rsidRPr="00A07764">
        <w:rPr>
          <w:shd w:val="clear" w:color="auto" w:fill="FCFCFC"/>
        </w:rPr>
        <w:t>.</w:t>
      </w:r>
    </w:p>
    <w:p w:rsidR="00024D4C" w:rsidRPr="00A07764" w:rsidRDefault="00024D4C" w:rsidP="00024D4C">
      <w:pPr>
        <w:tabs>
          <w:tab w:val="left" w:pos="600"/>
          <w:tab w:val="left" w:pos="9355"/>
        </w:tabs>
        <w:ind w:right="-5"/>
        <w:jc w:val="both"/>
      </w:pPr>
      <w:r w:rsidRPr="00A07764">
        <w:rPr>
          <w:shd w:val="clear" w:color="auto" w:fill="FCFCFC"/>
        </w:rPr>
        <w:tab/>
        <w:t xml:space="preserve">9.Про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 </w:t>
      </w:r>
      <w:r w:rsidRPr="00A07764">
        <w:rPr>
          <w:noProof/>
        </w:rPr>
        <w:t xml:space="preserve">ТОВ </w:t>
      </w:r>
      <w:r w:rsidRPr="00A07764">
        <w:t>«ІЧНЯНСЬКЕ»</w:t>
      </w:r>
      <w:r w:rsidRPr="00A07764">
        <w:rPr>
          <w:shd w:val="clear" w:color="auto" w:fill="FCFCFC"/>
        </w:rPr>
        <w:t>.</w:t>
      </w:r>
    </w:p>
    <w:p w:rsidR="00024D4C" w:rsidRPr="00A07764" w:rsidRDefault="00024D4C" w:rsidP="00024D4C">
      <w:pPr>
        <w:ind w:firstLine="708"/>
        <w:jc w:val="both"/>
        <w:rPr>
          <w:shd w:val="clear" w:color="auto" w:fill="FCFCFC"/>
        </w:rPr>
      </w:pPr>
      <w:r w:rsidRPr="00A07764">
        <w:t xml:space="preserve">10.Про передачу земельних ділянок </w:t>
      </w:r>
      <w:r w:rsidRPr="00A07764">
        <w:rPr>
          <w:shd w:val="clear" w:color="auto" w:fill="FCFCFC"/>
        </w:rPr>
        <w:t>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стану.</w:t>
      </w:r>
    </w:p>
    <w:p w:rsidR="00024D4C" w:rsidRPr="00A07764" w:rsidRDefault="00024D4C" w:rsidP="00024D4C">
      <w:pPr>
        <w:ind w:firstLine="708"/>
        <w:jc w:val="both"/>
        <w:rPr>
          <w:shd w:val="clear" w:color="auto" w:fill="FCFCFC"/>
        </w:rPr>
      </w:pPr>
      <w:r w:rsidRPr="00A07764">
        <w:rPr>
          <w:shd w:val="clear" w:color="auto" w:fill="FCFCFC"/>
        </w:rPr>
        <w:t>11. Про заборону викладання російської мови та літератури в загальноосвітніх закладах громади.</w:t>
      </w:r>
    </w:p>
    <w:p w:rsidR="00FE531C" w:rsidRPr="00A07764" w:rsidRDefault="00FE531C" w:rsidP="00F333AB">
      <w:pPr>
        <w:tabs>
          <w:tab w:val="left" w:pos="3975"/>
        </w:tabs>
        <w:jc w:val="both"/>
      </w:pPr>
    </w:p>
    <w:p w:rsidR="00383B11" w:rsidRPr="00A07764" w:rsidRDefault="00383B11" w:rsidP="00383B11">
      <w:pPr>
        <w:tabs>
          <w:tab w:val="left" w:pos="3975"/>
        </w:tabs>
        <w:jc w:val="both"/>
      </w:pPr>
      <w:r w:rsidRPr="00A07764">
        <w:rPr>
          <w:i/>
        </w:rPr>
        <w:t>Зміни до порядку денного та порядок денний сесії в цілому прийнято одноголосно.</w:t>
      </w:r>
      <w:r w:rsidRPr="00A07764">
        <w:t xml:space="preserve"> </w:t>
      </w:r>
    </w:p>
    <w:p w:rsidR="00BD773D" w:rsidRPr="00A07764" w:rsidRDefault="00FE531C" w:rsidP="00907669">
      <w:pPr>
        <w:tabs>
          <w:tab w:val="left" w:pos="709"/>
        </w:tabs>
        <w:jc w:val="both"/>
      </w:pPr>
      <w:r w:rsidRPr="00A07764">
        <w:rPr>
          <w:i/>
        </w:rPr>
        <w:t xml:space="preserve">Голосували: За - </w:t>
      </w:r>
      <w:r w:rsidR="00541A71" w:rsidRPr="00A07764">
        <w:rPr>
          <w:i/>
        </w:rPr>
        <w:t>2</w:t>
      </w:r>
      <w:r w:rsidR="00024D4C" w:rsidRPr="00A07764">
        <w:rPr>
          <w:i/>
        </w:rPr>
        <w:t>5</w:t>
      </w:r>
      <w:r w:rsidRPr="00A07764">
        <w:rPr>
          <w:i/>
        </w:rPr>
        <w:t>, Проти – 0, Утримались – 0, Не брали участь в голосуванні – 0</w:t>
      </w:r>
      <w:r w:rsidRPr="00A07764">
        <w:t>.</w:t>
      </w:r>
    </w:p>
    <w:p w:rsidR="00683144" w:rsidRPr="00A07764" w:rsidRDefault="00683144" w:rsidP="00907669">
      <w:pPr>
        <w:tabs>
          <w:tab w:val="left" w:pos="709"/>
        </w:tabs>
        <w:jc w:val="both"/>
      </w:pPr>
    </w:p>
    <w:p w:rsidR="00F333AB" w:rsidRPr="00A07764" w:rsidRDefault="00F333AB" w:rsidP="00F333AB">
      <w:pPr>
        <w:tabs>
          <w:tab w:val="left" w:pos="3975"/>
        </w:tabs>
        <w:jc w:val="both"/>
      </w:pPr>
      <w:r w:rsidRPr="00A07764">
        <w:t xml:space="preserve">Після затвердження порядку денного </w:t>
      </w:r>
      <w:r w:rsidR="000E5AFE" w:rsidRPr="00A07764">
        <w:t>дв</w:t>
      </w:r>
      <w:r w:rsidRPr="00A07764">
        <w:t>адцят</w:t>
      </w:r>
      <w:r w:rsidR="00683144" w:rsidRPr="00A07764">
        <w:t xml:space="preserve">ь </w:t>
      </w:r>
      <w:r w:rsidR="00024D4C" w:rsidRPr="00A07764">
        <w:t>друг</w:t>
      </w:r>
      <w:r w:rsidR="00683144" w:rsidRPr="00A07764">
        <w:t>ої</w:t>
      </w:r>
      <w:r w:rsidRPr="00A07764">
        <w:t xml:space="preserve"> (позачергової) сесії Ічнянської міської ради восьмого скликання міський голова </w:t>
      </w:r>
      <w:proofErr w:type="spellStart"/>
      <w:r w:rsidRPr="00A07764">
        <w:t>Бутурлим</w:t>
      </w:r>
      <w:proofErr w:type="spellEnd"/>
      <w:r w:rsidRPr="00A07764">
        <w:t xml:space="preserve"> Олена Вікторівна нагадала про прийнятий регламент Ічнянської міської ради восьмого скликання та запросила його дотримуватись, після чого депутати приступили до обговорення питання порядку денного.</w:t>
      </w:r>
    </w:p>
    <w:p w:rsidR="00F333AB" w:rsidRPr="00A07764" w:rsidRDefault="00F333AB" w:rsidP="00F333AB">
      <w:pPr>
        <w:tabs>
          <w:tab w:val="left" w:pos="3975"/>
        </w:tabs>
        <w:jc w:val="both"/>
      </w:pPr>
    </w:p>
    <w:p w:rsidR="00907669" w:rsidRPr="00A07764" w:rsidRDefault="00907669" w:rsidP="00907669">
      <w:pPr>
        <w:tabs>
          <w:tab w:val="left" w:pos="709"/>
        </w:tabs>
        <w:jc w:val="both"/>
        <w:rPr>
          <w:b/>
          <w:i/>
        </w:rPr>
      </w:pPr>
      <w:r w:rsidRPr="00A07764">
        <w:rPr>
          <w:b/>
          <w:i/>
          <w:u w:val="single"/>
        </w:rPr>
        <w:t>По першому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024D4C" w:rsidRPr="00A07764">
        <w:t>Про перейменування вулиць та провулків на території Ічнянської територіальної громади.</w:t>
      </w:r>
      <w:r w:rsidR="00DA767B" w:rsidRPr="00A07764">
        <w:t>»</w:t>
      </w:r>
      <w:r w:rsidRPr="00A07764">
        <w:rPr>
          <w:b/>
        </w:rPr>
        <w:t>:</w:t>
      </w:r>
    </w:p>
    <w:p w:rsidR="00907669" w:rsidRPr="00A07764" w:rsidRDefault="00907669" w:rsidP="00907669">
      <w:pPr>
        <w:tabs>
          <w:tab w:val="left" w:pos="3975"/>
        </w:tabs>
        <w:jc w:val="both"/>
        <w:rPr>
          <w:b/>
          <w:i/>
        </w:rPr>
      </w:pPr>
    </w:p>
    <w:p w:rsidR="00907669" w:rsidRPr="00A07764" w:rsidRDefault="00907669" w:rsidP="00907669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proofErr w:type="spellStart"/>
      <w:r w:rsidR="00024D4C" w:rsidRPr="00A07764">
        <w:t>Марковського</w:t>
      </w:r>
      <w:proofErr w:type="spellEnd"/>
      <w:r w:rsidR="00024D4C" w:rsidRPr="00A07764">
        <w:t xml:space="preserve"> Сергія Олександровича</w:t>
      </w:r>
      <w:r w:rsidR="00EF567B" w:rsidRPr="00A07764">
        <w:t xml:space="preserve">, </w:t>
      </w:r>
      <w:r w:rsidR="00024D4C" w:rsidRPr="00A07764">
        <w:t>завідувача сектором а</w:t>
      </w:r>
      <w:r w:rsidR="006F1B4E" w:rsidRPr="00A07764">
        <w:t>рхітектури і містобудування</w:t>
      </w:r>
      <w:r w:rsidR="00EF567B" w:rsidRPr="00A07764">
        <w:t xml:space="preserve"> Ічнянської міської ради.</w:t>
      </w:r>
    </w:p>
    <w:p w:rsidR="00907669" w:rsidRPr="00A07764" w:rsidRDefault="00907669" w:rsidP="00DA767B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907669" w:rsidRPr="00A07764" w:rsidRDefault="00907669" w:rsidP="00907669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 xml:space="preserve">: проект рішення </w:t>
      </w:r>
      <w:r w:rsidR="005D35D5" w:rsidRPr="00A07764">
        <w:t>«</w:t>
      </w:r>
      <w:r w:rsidR="006F1B4E" w:rsidRPr="00A07764">
        <w:t>Про перейменування вулиць та провулків на території Ічнянської територіальної громади.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C8614D" w:rsidRPr="00A07764" w:rsidRDefault="00DA767B" w:rsidP="00907669">
      <w:pPr>
        <w:jc w:val="both"/>
      </w:pPr>
      <w:r w:rsidRPr="00A07764">
        <w:t>Голосували</w:t>
      </w:r>
      <w:r w:rsidR="00190FFA" w:rsidRPr="00A07764">
        <w:t>:</w:t>
      </w:r>
      <w:r w:rsidR="00907669" w:rsidRPr="00A07764">
        <w:tab/>
      </w:r>
    </w:p>
    <w:p w:rsidR="00907669" w:rsidRPr="00A07764" w:rsidRDefault="00907669" w:rsidP="00907669">
      <w:pPr>
        <w:jc w:val="both"/>
      </w:pPr>
      <w:r w:rsidRPr="00A07764">
        <w:rPr>
          <w:i/>
        </w:rPr>
        <w:t xml:space="preserve"> За - </w:t>
      </w:r>
      <w:r w:rsidR="006F1B4E" w:rsidRPr="00A07764">
        <w:rPr>
          <w:i/>
        </w:rPr>
        <w:t>25</w:t>
      </w:r>
      <w:r w:rsidRPr="00A07764">
        <w:rPr>
          <w:i/>
        </w:rPr>
        <w:t>, Проти – 0, Утримались – 0, Не брали участь в голосуванні – 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6F1B4E" w:rsidRPr="00A07764">
        <w:rPr>
          <w:i/>
        </w:rPr>
        <w:t>2</w:t>
      </w:r>
      <w:r w:rsidRPr="00A07764">
        <w:rPr>
          <w:i/>
        </w:rPr>
        <w:t>.</w:t>
      </w:r>
    </w:p>
    <w:p w:rsidR="00907669" w:rsidRPr="00A07764" w:rsidRDefault="00907669" w:rsidP="00907669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907669" w:rsidRPr="00A07764" w:rsidRDefault="00907669" w:rsidP="00907669">
      <w:pPr>
        <w:tabs>
          <w:tab w:val="left" w:pos="3975"/>
        </w:tabs>
        <w:jc w:val="both"/>
        <w:rPr>
          <w:b/>
        </w:rPr>
      </w:pPr>
    </w:p>
    <w:p w:rsidR="00DA767B" w:rsidRPr="00A07764" w:rsidRDefault="00DA767B" w:rsidP="00DA767B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другому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6F1B4E" w:rsidRPr="00A07764">
        <w:t>Про затвердження Статуту комунальної установи «</w:t>
      </w:r>
      <w:proofErr w:type="spellStart"/>
      <w:r w:rsidR="006F1B4E" w:rsidRPr="00A07764">
        <w:t>Інклюзивно</w:t>
      </w:r>
      <w:proofErr w:type="spellEnd"/>
      <w:r w:rsidR="006F1B4E" w:rsidRPr="00A07764">
        <w:t>-ресурсний центр» Ічнянської міської ради в новій редакції</w:t>
      </w:r>
      <w:r w:rsidRPr="00A07764">
        <w:t>»</w:t>
      </w:r>
      <w:r w:rsidRPr="00A07764">
        <w:rPr>
          <w:b/>
        </w:rPr>
        <w:t>:</w:t>
      </w:r>
    </w:p>
    <w:p w:rsidR="00DA767B" w:rsidRPr="00A07764" w:rsidRDefault="00DA767B" w:rsidP="00DA767B">
      <w:pPr>
        <w:tabs>
          <w:tab w:val="left" w:pos="3975"/>
        </w:tabs>
        <w:jc w:val="both"/>
        <w:rPr>
          <w:b/>
          <w:i/>
        </w:rPr>
      </w:pPr>
    </w:p>
    <w:p w:rsidR="00EF567B" w:rsidRPr="00A07764" w:rsidRDefault="00DA767B" w:rsidP="00EF567B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proofErr w:type="spellStart"/>
      <w:r w:rsidR="00EF567B" w:rsidRPr="00A07764">
        <w:t>Реус</w:t>
      </w:r>
      <w:proofErr w:type="spellEnd"/>
      <w:r w:rsidR="00EF567B" w:rsidRPr="00A07764">
        <w:t xml:space="preserve"> Ларису Андріївну, начальника відділу освіти Ічнянської міської ради.</w:t>
      </w:r>
    </w:p>
    <w:p w:rsidR="00DA767B" w:rsidRPr="00A07764" w:rsidRDefault="00DA767B" w:rsidP="00EF567B">
      <w:pPr>
        <w:tabs>
          <w:tab w:val="left" w:pos="9638"/>
        </w:tabs>
        <w:ind w:right="-22"/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DA767B" w:rsidRPr="00A07764" w:rsidRDefault="00DA767B" w:rsidP="00DA767B">
      <w:pPr>
        <w:tabs>
          <w:tab w:val="left" w:pos="3975"/>
        </w:tabs>
        <w:jc w:val="both"/>
      </w:pPr>
      <w:r w:rsidRPr="00A07764">
        <w:rPr>
          <w:b/>
        </w:rPr>
        <w:lastRenderedPageBreak/>
        <w:t>ВИРІШИЛИ</w:t>
      </w:r>
      <w:r w:rsidRPr="00A07764">
        <w:t>: проект рішення «</w:t>
      </w:r>
      <w:r w:rsidR="006F1B4E" w:rsidRPr="00A07764">
        <w:t>Про затвердження Статуту комунальної установи «</w:t>
      </w:r>
      <w:proofErr w:type="spellStart"/>
      <w:r w:rsidR="006F1B4E" w:rsidRPr="00A07764">
        <w:t>Інклюзивно</w:t>
      </w:r>
      <w:proofErr w:type="spellEnd"/>
      <w:r w:rsidR="006F1B4E" w:rsidRPr="00A07764">
        <w:t>-ресурсний центр» Ічнянської міської ради в новій редакції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190FFA" w:rsidRPr="00A07764" w:rsidRDefault="00190FFA" w:rsidP="00190FFA">
      <w:pPr>
        <w:jc w:val="both"/>
      </w:pPr>
      <w:r w:rsidRPr="00A07764">
        <w:t>Голосували:</w:t>
      </w:r>
      <w:r w:rsidRPr="00A07764">
        <w:tab/>
      </w:r>
    </w:p>
    <w:p w:rsidR="00DA767B" w:rsidRPr="00A07764" w:rsidRDefault="00DA767B" w:rsidP="00DA767B">
      <w:pPr>
        <w:jc w:val="both"/>
      </w:pPr>
      <w:r w:rsidRPr="00A07764">
        <w:rPr>
          <w:i/>
        </w:rPr>
        <w:t xml:space="preserve"> За - </w:t>
      </w:r>
      <w:r w:rsidR="006F1B4E" w:rsidRPr="00A07764">
        <w:rPr>
          <w:i/>
        </w:rPr>
        <w:t>25</w:t>
      </w:r>
      <w:r w:rsidRPr="00A07764">
        <w:rPr>
          <w:i/>
        </w:rPr>
        <w:t>, Проти – 0, Утримались – 0, Не брали участь в голосуванні – 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6F1B4E" w:rsidRPr="00A07764">
        <w:rPr>
          <w:i/>
        </w:rPr>
        <w:t>2</w:t>
      </w:r>
      <w:r w:rsidRPr="00A07764">
        <w:rPr>
          <w:i/>
        </w:rPr>
        <w:t>.</w:t>
      </w:r>
    </w:p>
    <w:p w:rsidR="00DA767B" w:rsidRPr="00A07764" w:rsidRDefault="00DA767B" w:rsidP="00DA767B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DA767B" w:rsidRPr="00A07764" w:rsidRDefault="00DA767B" w:rsidP="00DA767B">
      <w:pPr>
        <w:tabs>
          <w:tab w:val="left" w:pos="3975"/>
        </w:tabs>
        <w:jc w:val="both"/>
        <w:rPr>
          <w:b/>
        </w:rPr>
      </w:pPr>
    </w:p>
    <w:p w:rsidR="00BC610B" w:rsidRPr="00A07764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третьому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6F1B4E" w:rsidRPr="00A07764">
        <w:t>Про затвердження Положення про конкурс на посаду керівника закладу загальної середньої освіти в новій редакції</w:t>
      </w:r>
      <w:r w:rsidR="00896EE2" w:rsidRPr="00A07764">
        <w:t>» Ічнянської міської ради</w:t>
      </w:r>
      <w:r w:rsidRPr="00A07764">
        <w:t>»</w:t>
      </w:r>
      <w:r w:rsidRPr="00A07764">
        <w:rPr>
          <w:b/>
        </w:rPr>
        <w:t>:</w:t>
      </w:r>
    </w:p>
    <w:p w:rsidR="00BC610B" w:rsidRPr="00A07764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A07764" w:rsidRDefault="00BC610B" w:rsidP="00BC610B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proofErr w:type="spellStart"/>
      <w:r w:rsidR="00EF567B" w:rsidRPr="00A07764">
        <w:t>Реус</w:t>
      </w:r>
      <w:proofErr w:type="spellEnd"/>
      <w:r w:rsidR="00EF567B" w:rsidRPr="00A07764">
        <w:t xml:space="preserve"> Ларису Андріївну, начальника відділу освіти Ічнянської міської ради.</w:t>
      </w:r>
    </w:p>
    <w:p w:rsidR="00BC610B" w:rsidRPr="00A07764" w:rsidRDefault="00BC610B" w:rsidP="00BC610B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6F1B4E" w:rsidRPr="00A07764">
        <w:t>Про затвердження Положення про конкурс на посаду керівника закладу загальної середньої освіти в новій редакції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BC610B" w:rsidRPr="00A07764" w:rsidRDefault="00190FFA" w:rsidP="00BC610B">
      <w:pPr>
        <w:jc w:val="both"/>
      </w:pPr>
      <w:r w:rsidRPr="00A07764">
        <w:t>Голосували:</w:t>
      </w:r>
      <w:r w:rsidR="00BC610B" w:rsidRPr="00A07764">
        <w:tab/>
      </w:r>
    </w:p>
    <w:p w:rsidR="00BC610B" w:rsidRPr="00A07764" w:rsidRDefault="00BC610B" w:rsidP="00BC610B">
      <w:pPr>
        <w:jc w:val="both"/>
      </w:pPr>
      <w:r w:rsidRPr="00A07764">
        <w:rPr>
          <w:i/>
        </w:rPr>
        <w:t xml:space="preserve"> За - </w:t>
      </w:r>
      <w:r w:rsidR="006F1B4E" w:rsidRPr="00A07764">
        <w:rPr>
          <w:i/>
        </w:rPr>
        <w:t>25</w:t>
      </w:r>
      <w:r w:rsidRPr="00A07764">
        <w:rPr>
          <w:i/>
        </w:rPr>
        <w:t>, Проти – 0, Утримались – 0, Н</w:t>
      </w:r>
      <w:r w:rsidR="00541A71" w:rsidRPr="00A07764">
        <w:rPr>
          <w:i/>
        </w:rPr>
        <w:t xml:space="preserve">е брали участь в голосуванні – </w:t>
      </w:r>
      <w:r w:rsidR="006F1B4E" w:rsidRPr="00A07764">
        <w:rPr>
          <w:i/>
        </w:rPr>
        <w:t>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6F1B4E" w:rsidRPr="00A07764">
        <w:rPr>
          <w:i/>
        </w:rPr>
        <w:t>2</w:t>
      </w:r>
      <w:r w:rsidRPr="00A07764">
        <w:rPr>
          <w:i/>
        </w:rPr>
        <w:t>.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BC610B" w:rsidRPr="00A07764" w:rsidRDefault="00BC610B" w:rsidP="00BC610B">
      <w:pPr>
        <w:tabs>
          <w:tab w:val="left" w:pos="3975"/>
        </w:tabs>
        <w:jc w:val="both"/>
      </w:pPr>
    </w:p>
    <w:p w:rsidR="00BC610B" w:rsidRPr="00A07764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четвертому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6F1B4E" w:rsidRPr="00A07764">
        <w:t>Про затвердження структури відділу освіти Ічнянської міської ради в новій редакції</w:t>
      </w:r>
      <w:r w:rsidR="00DB1FBF" w:rsidRPr="00A07764">
        <w:t>»</w:t>
      </w:r>
      <w:r w:rsidRPr="00A07764">
        <w:rPr>
          <w:b/>
        </w:rPr>
        <w:t>:</w:t>
      </w:r>
    </w:p>
    <w:p w:rsidR="00BC610B" w:rsidRPr="00A07764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DB1FBF" w:rsidRPr="00A07764" w:rsidRDefault="00BC610B" w:rsidP="00DB1FBF">
      <w:pPr>
        <w:tabs>
          <w:tab w:val="left" w:pos="9638"/>
        </w:tabs>
        <w:ind w:right="-22"/>
        <w:jc w:val="both"/>
        <w:rPr>
          <w:bCs/>
        </w:rPr>
      </w:pPr>
      <w:r w:rsidRPr="00A07764">
        <w:rPr>
          <w:b/>
          <w:spacing w:val="-20"/>
        </w:rPr>
        <w:t xml:space="preserve">СЛУХАЛИ: </w:t>
      </w:r>
      <w:proofErr w:type="spellStart"/>
      <w:r w:rsidR="00EF567B" w:rsidRPr="00A07764">
        <w:t>Реус</w:t>
      </w:r>
      <w:proofErr w:type="spellEnd"/>
      <w:r w:rsidR="00EF567B" w:rsidRPr="00A07764">
        <w:t xml:space="preserve"> Ларису Андріївну, начальника відділу освіти Ічнянської міської ради.</w:t>
      </w:r>
    </w:p>
    <w:p w:rsidR="00BC610B" w:rsidRPr="00A07764" w:rsidRDefault="00BC610B" w:rsidP="00DB1FBF">
      <w:pPr>
        <w:tabs>
          <w:tab w:val="left" w:pos="9638"/>
        </w:tabs>
        <w:ind w:right="-22"/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6F1B4E" w:rsidRPr="00A07764">
        <w:t>Про затвердження структури відділу освіти Ічнянської міської ради в новій редакції</w:t>
      </w:r>
      <w:r w:rsidR="00896EE2" w:rsidRPr="00A07764">
        <w:t>» Ічнянської міської ради</w:t>
      </w:r>
      <w:r w:rsidRPr="00A07764">
        <w:t xml:space="preserve"> прийняти як рішення ради.</w:t>
      </w:r>
    </w:p>
    <w:p w:rsidR="00BC610B" w:rsidRPr="00A07764" w:rsidRDefault="00190FFA" w:rsidP="00BC610B">
      <w:pPr>
        <w:jc w:val="both"/>
      </w:pPr>
      <w:r w:rsidRPr="00A07764">
        <w:t>Голосували:</w:t>
      </w:r>
      <w:r w:rsidR="00BC610B" w:rsidRPr="00A07764">
        <w:tab/>
      </w:r>
    </w:p>
    <w:p w:rsidR="00BC610B" w:rsidRPr="00A07764" w:rsidRDefault="00BC610B" w:rsidP="00BC610B">
      <w:pPr>
        <w:jc w:val="both"/>
      </w:pPr>
      <w:r w:rsidRPr="00A07764">
        <w:rPr>
          <w:i/>
        </w:rPr>
        <w:t xml:space="preserve"> За - </w:t>
      </w:r>
      <w:r w:rsidR="0058250F" w:rsidRPr="00A07764">
        <w:rPr>
          <w:i/>
        </w:rPr>
        <w:t>24</w:t>
      </w:r>
      <w:r w:rsidRPr="00A07764">
        <w:rPr>
          <w:i/>
        </w:rPr>
        <w:t>, Проти – 0, Утримались – 0, Н</w:t>
      </w:r>
      <w:r w:rsidR="0058250F" w:rsidRPr="00A07764">
        <w:rPr>
          <w:i/>
        </w:rPr>
        <w:t>е брали участь в голосуванні – 1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2E7053" w:rsidRPr="00A07764">
        <w:rPr>
          <w:i/>
        </w:rPr>
        <w:t>2</w:t>
      </w:r>
      <w:r w:rsidRPr="00A07764">
        <w:rPr>
          <w:i/>
        </w:rPr>
        <w:t>.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BC610B" w:rsidRPr="00A07764" w:rsidRDefault="00BC610B" w:rsidP="00BC610B">
      <w:pPr>
        <w:tabs>
          <w:tab w:val="left" w:pos="3975"/>
        </w:tabs>
        <w:jc w:val="both"/>
      </w:pPr>
    </w:p>
    <w:p w:rsidR="00BC610B" w:rsidRPr="00A07764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п’ятому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2E7053" w:rsidRPr="00A07764">
        <w:t>Про затвердження списків громадян, населених пунктів та соціальної інфраструктури Ічнянської міської територіальної громади, які постраждали внаслідок надзвичайної ситуації військового характеру</w:t>
      </w:r>
      <w:r w:rsidRPr="00A07764">
        <w:t>»</w:t>
      </w:r>
      <w:r w:rsidRPr="00A07764">
        <w:rPr>
          <w:b/>
        </w:rPr>
        <w:t>:</w:t>
      </w:r>
    </w:p>
    <w:p w:rsidR="00BC610B" w:rsidRPr="00A07764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2E7053" w:rsidRPr="00A07764" w:rsidRDefault="002E7053" w:rsidP="002E7053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proofErr w:type="spellStart"/>
      <w:r w:rsidRPr="00A07764">
        <w:rPr>
          <w:bCs/>
        </w:rPr>
        <w:t>Волеватенко</w:t>
      </w:r>
      <w:proofErr w:type="spellEnd"/>
      <w:r w:rsidRPr="00A07764">
        <w:rPr>
          <w:bCs/>
        </w:rPr>
        <w:t xml:space="preserve"> Катерину Валеріївну, начальника відділу житлово-комунального господарства, комунальної власності та благоустрою  Ічнянської міської ради.</w:t>
      </w:r>
    </w:p>
    <w:p w:rsidR="00BC610B" w:rsidRPr="00A07764" w:rsidRDefault="00BC610B" w:rsidP="00DB1FBF">
      <w:pPr>
        <w:tabs>
          <w:tab w:val="left" w:pos="9638"/>
        </w:tabs>
        <w:ind w:right="-22"/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2E7053" w:rsidRPr="00A07764">
        <w:t>Про затвердження списків громадян, населених пунктів та соціальної інфраструктури Ічнянської міської територіальної громади, які постраждали внаслідок надзвичайної ситуації військового характеру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BC610B" w:rsidRPr="00A07764" w:rsidRDefault="00190FFA" w:rsidP="00BC610B">
      <w:pPr>
        <w:jc w:val="both"/>
      </w:pPr>
      <w:r w:rsidRPr="00A07764">
        <w:t>Голосували:</w:t>
      </w:r>
      <w:r w:rsidR="00BC610B" w:rsidRPr="00A07764">
        <w:tab/>
      </w:r>
    </w:p>
    <w:p w:rsidR="00BC610B" w:rsidRPr="00A07764" w:rsidRDefault="00BC610B" w:rsidP="00BC610B">
      <w:pPr>
        <w:jc w:val="both"/>
      </w:pPr>
      <w:r w:rsidRPr="00A07764">
        <w:rPr>
          <w:i/>
        </w:rPr>
        <w:t xml:space="preserve"> За - </w:t>
      </w:r>
      <w:r w:rsidR="00147C55" w:rsidRPr="00A07764">
        <w:rPr>
          <w:i/>
        </w:rPr>
        <w:t>24</w:t>
      </w:r>
      <w:r w:rsidRPr="00A07764">
        <w:rPr>
          <w:i/>
        </w:rPr>
        <w:t>, Проти – 0, Утримались – 0, Н</w:t>
      </w:r>
      <w:r w:rsidR="00DB1FBF" w:rsidRPr="00A07764">
        <w:rPr>
          <w:i/>
        </w:rPr>
        <w:t>е брали участь в голосуванні – 1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147C55" w:rsidRPr="00A07764">
        <w:rPr>
          <w:i/>
        </w:rPr>
        <w:t>2</w:t>
      </w:r>
      <w:r w:rsidRPr="00A07764">
        <w:rPr>
          <w:i/>
        </w:rPr>
        <w:t>.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BC610B" w:rsidRPr="00A07764" w:rsidRDefault="00BC610B" w:rsidP="00BC610B">
      <w:pPr>
        <w:tabs>
          <w:tab w:val="left" w:pos="3975"/>
        </w:tabs>
        <w:jc w:val="both"/>
      </w:pPr>
    </w:p>
    <w:p w:rsidR="00BC610B" w:rsidRPr="00A07764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шостому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E643C4" w:rsidRPr="00A07764">
        <w:t>Про передачу квартири №3 у будинку 12-А по вул. Лісова в м. Ічня Прилуцького району Чернігівської області на баланс КП «Ічнянське ВУЖКГ» Ічнянської міської ради</w:t>
      </w:r>
      <w:r w:rsidRPr="00A07764">
        <w:t>»</w:t>
      </w:r>
      <w:r w:rsidRPr="00A07764">
        <w:rPr>
          <w:b/>
        </w:rPr>
        <w:t>:</w:t>
      </w:r>
    </w:p>
    <w:p w:rsidR="00BC610B" w:rsidRPr="00A07764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2E7053" w:rsidRPr="00A07764" w:rsidRDefault="002E7053" w:rsidP="002E7053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proofErr w:type="spellStart"/>
      <w:r w:rsidRPr="00A07764">
        <w:rPr>
          <w:bCs/>
        </w:rPr>
        <w:t>Волеватенко</w:t>
      </w:r>
      <w:proofErr w:type="spellEnd"/>
      <w:r w:rsidRPr="00A07764">
        <w:rPr>
          <w:bCs/>
        </w:rPr>
        <w:t xml:space="preserve"> Катерину Валеріївну, начальника відділу житлово-комунального господарства, комунальної власності та благоустрою  Ічнянської міської ради.</w:t>
      </w:r>
    </w:p>
    <w:p w:rsidR="00BC610B" w:rsidRPr="00A07764" w:rsidRDefault="00BC610B" w:rsidP="00BC610B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E643C4" w:rsidRPr="00A07764">
        <w:t>Про передачу квартири №3 у будинку 12-А по вул. Лісова в м. Ічня Прилуцького району Чернігівської області на баланс КП «Ічнянське ВУЖКГ» Ічнянської міської ради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BC610B" w:rsidRPr="00A07764" w:rsidRDefault="00190FFA" w:rsidP="00BC610B">
      <w:pPr>
        <w:jc w:val="both"/>
      </w:pPr>
      <w:r w:rsidRPr="00A07764">
        <w:lastRenderedPageBreak/>
        <w:t>Голосували:</w:t>
      </w:r>
      <w:r w:rsidR="00BC610B" w:rsidRPr="00A07764">
        <w:tab/>
      </w:r>
    </w:p>
    <w:p w:rsidR="00BC610B" w:rsidRPr="00A07764" w:rsidRDefault="00BC610B" w:rsidP="00BC610B">
      <w:pPr>
        <w:jc w:val="both"/>
      </w:pPr>
      <w:r w:rsidRPr="00A07764">
        <w:rPr>
          <w:i/>
        </w:rPr>
        <w:t xml:space="preserve"> За - </w:t>
      </w:r>
      <w:r w:rsidR="00147C55" w:rsidRPr="00A07764">
        <w:rPr>
          <w:i/>
        </w:rPr>
        <w:t>25</w:t>
      </w:r>
      <w:r w:rsidRPr="00A07764">
        <w:rPr>
          <w:i/>
        </w:rPr>
        <w:t>, Проти – 0, Утримались – 0, Н</w:t>
      </w:r>
      <w:r w:rsidR="002956C2" w:rsidRPr="00A07764">
        <w:rPr>
          <w:i/>
        </w:rPr>
        <w:t>е брали участь в голосуванні – 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147C55" w:rsidRPr="00A07764">
        <w:rPr>
          <w:i/>
        </w:rPr>
        <w:t>2</w:t>
      </w:r>
      <w:r w:rsidRPr="00A07764">
        <w:rPr>
          <w:i/>
        </w:rPr>
        <w:t>.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BC610B" w:rsidRPr="00A07764" w:rsidRDefault="00BC610B" w:rsidP="00BC610B">
      <w:pPr>
        <w:tabs>
          <w:tab w:val="left" w:pos="3975"/>
        </w:tabs>
        <w:jc w:val="both"/>
      </w:pPr>
    </w:p>
    <w:p w:rsidR="00BC610B" w:rsidRPr="00A07764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сьомому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E643C4" w:rsidRPr="00A07764">
        <w:t>Про надання дозволу КП «Ічнянське ВУЖКГ» Ічнянської міської ради на зняття з балансу53/100 частини квартири №19 у будинку 42 по вул. .</w:t>
      </w:r>
      <w:proofErr w:type="spellStart"/>
      <w:r w:rsidR="00E643C4" w:rsidRPr="00A07764">
        <w:t>Воскресінська</w:t>
      </w:r>
      <w:proofErr w:type="spellEnd"/>
      <w:r w:rsidR="00E643C4" w:rsidRPr="00A07764">
        <w:t xml:space="preserve"> в м. Ічня</w:t>
      </w:r>
      <w:r w:rsidRPr="00A07764">
        <w:t>»</w:t>
      </w:r>
      <w:r w:rsidRPr="00A07764">
        <w:rPr>
          <w:b/>
        </w:rPr>
        <w:t>:</w:t>
      </w:r>
    </w:p>
    <w:p w:rsidR="00BC610B" w:rsidRPr="00A07764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2E7053" w:rsidRPr="00A07764" w:rsidRDefault="002E7053" w:rsidP="002E7053">
      <w:pPr>
        <w:tabs>
          <w:tab w:val="left" w:pos="9638"/>
        </w:tabs>
        <w:ind w:right="-22"/>
        <w:jc w:val="both"/>
        <w:rPr>
          <w:bCs/>
        </w:rPr>
      </w:pPr>
      <w:r w:rsidRPr="00A07764">
        <w:rPr>
          <w:b/>
          <w:spacing w:val="-20"/>
        </w:rPr>
        <w:t xml:space="preserve">СЛУХАЛИ: </w:t>
      </w:r>
      <w:proofErr w:type="spellStart"/>
      <w:r w:rsidRPr="00A07764">
        <w:rPr>
          <w:bCs/>
        </w:rPr>
        <w:t>Волеватенко</w:t>
      </w:r>
      <w:proofErr w:type="spellEnd"/>
      <w:r w:rsidRPr="00A07764">
        <w:rPr>
          <w:bCs/>
        </w:rPr>
        <w:t xml:space="preserve"> Катерину Валеріївну, начальника відділу житлово-комунального господарства, комунальної власності та благоустрою  Ічнянської міської ради.</w:t>
      </w:r>
    </w:p>
    <w:p w:rsidR="00864E5A" w:rsidRPr="00A07764" w:rsidRDefault="00864E5A" w:rsidP="002E7053">
      <w:pPr>
        <w:tabs>
          <w:tab w:val="left" w:pos="9638"/>
        </w:tabs>
        <w:ind w:right="-22"/>
        <w:jc w:val="both"/>
        <w:rPr>
          <w:b/>
        </w:rPr>
      </w:pPr>
      <w:r w:rsidRPr="00A07764">
        <w:rPr>
          <w:b/>
          <w:bCs/>
        </w:rPr>
        <w:t>ВИСТУПИЛИ: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864E5A" w:rsidRPr="00A07764">
        <w:t>Про надання дозволу КП «Ічнянське ВУЖКГ» Ічнянської міської ради на зняття з балансу53/100 частини квартири №19 у будинку 42 по вул. .</w:t>
      </w:r>
      <w:proofErr w:type="spellStart"/>
      <w:r w:rsidR="00864E5A" w:rsidRPr="00A07764">
        <w:t>Воскресінська</w:t>
      </w:r>
      <w:proofErr w:type="spellEnd"/>
      <w:r w:rsidR="00864E5A" w:rsidRPr="00A07764">
        <w:t xml:space="preserve"> в м. Ічня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BC610B" w:rsidRPr="00A07764" w:rsidRDefault="00190FFA" w:rsidP="00BC610B">
      <w:pPr>
        <w:jc w:val="both"/>
      </w:pPr>
      <w:r w:rsidRPr="00A07764">
        <w:t>Голосували:</w:t>
      </w:r>
      <w:r w:rsidR="00BC610B" w:rsidRPr="00A07764">
        <w:tab/>
      </w:r>
    </w:p>
    <w:p w:rsidR="00BC610B" w:rsidRPr="00A07764" w:rsidRDefault="00BC610B" w:rsidP="00BC610B">
      <w:pPr>
        <w:jc w:val="both"/>
      </w:pPr>
      <w:r w:rsidRPr="00A07764">
        <w:rPr>
          <w:i/>
        </w:rPr>
        <w:t xml:space="preserve"> За - </w:t>
      </w:r>
      <w:r w:rsidR="00147C55" w:rsidRPr="00A07764">
        <w:rPr>
          <w:i/>
        </w:rPr>
        <w:t>24</w:t>
      </w:r>
      <w:r w:rsidRPr="00A07764">
        <w:rPr>
          <w:i/>
        </w:rPr>
        <w:t>, Проти – 0, Утримались – 0, Н</w:t>
      </w:r>
      <w:r w:rsidR="00147C55" w:rsidRPr="00A07764">
        <w:rPr>
          <w:i/>
        </w:rPr>
        <w:t>е брали участь в голосуванні – 1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147C55" w:rsidRPr="00A07764">
        <w:rPr>
          <w:i/>
        </w:rPr>
        <w:t>2</w:t>
      </w:r>
      <w:r w:rsidRPr="00A07764">
        <w:rPr>
          <w:i/>
        </w:rPr>
        <w:t>.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BC610B" w:rsidRPr="00A07764" w:rsidRDefault="00BC610B" w:rsidP="00BC610B">
      <w:pPr>
        <w:tabs>
          <w:tab w:val="left" w:pos="3975"/>
        </w:tabs>
        <w:jc w:val="both"/>
      </w:pPr>
    </w:p>
    <w:p w:rsidR="00BC610B" w:rsidRPr="00A07764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восьмому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864E5A" w:rsidRPr="00A07764">
        <w:t>Про внесення змін до рішення Ічнянської міської ради від 29 грудня 2020 року № 83-VIII «Про затвердження Переліку першого та другого типу об’єктів комунальної власності Ічнянської міської ради, що підлягають передачі в оренду</w:t>
      </w:r>
      <w:r w:rsidRPr="00A07764">
        <w:t>»</w:t>
      </w:r>
      <w:r w:rsidRPr="00A07764">
        <w:rPr>
          <w:b/>
        </w:rPr>
        <w:t>:</w:t>
      </w:r>
    </w:p>
    <w:p w:rsidR="00BC610B" w:rsidRPr="00A07764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2E7053" w:rsidRPr="00A07764" w:rsidRDefault="002E7053" w:rsidP="002E7053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proofErr w:type="spellStart"/>
      <w:r w:rsidRPr="00A07764">
        <w:rPr>
          <w:bCs/>
        </w:rPr>
        <w:t>Волеватенко</w:t>
      </w:r>
      <w:proofErr w:type="spellEnd"/>
      <w:r w:rsidRPr="00A07764">
        <w:rPr>
          <w:bCs/>
        </w:rPr>
        <w:t xml:space="preserve"> Катерину Валеріївну, начальника відділу житлово-комунального господарства, комунальної власності та благоустрою  Ічнянської міської ради.</w:t>
      </w:r>
    </w:p>
    <w:p w:rsidR="00BC610B" w:rsidRPr="00A07764" w:rsidRDefault="00BC610B" w:rsidP="00BC610B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864E5A" w:rsidRPr="00A07764">
        <w:t>Про внесення змін до рішення Ічнянської міської ради від 29 грудня 2020 року № 83-VIII «Про затвердження Переліку першого та другого типу об’єктів комунальної власності Ічнянської міської ради, що підлягають передачі в оренду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BC610B" w:rsidRPr="00A07764" w:rsidRDefault="00190FFA" w:rsidP="00BC610B">
      <w:pPr>
        <w:jc w:val="both"/>
      </w:pPr>
      <w:r w:rsidRPr="00A07764">
        <w:t>Голосували:</w:t>
      </w:r>
      <w:r w:rsidR="00BC610B" w:rsidRPr="00A07764">
        <w:tab/>
      </w:r>
    </w:p>
    <w:p w:rsidR="00BC610B" w:rsidRPr="00A07764" w:rsidRDefault="00BC610B" w:rsidP="00BC610B">
      <w:pPr>
        <w:jc w:val="both"/>
      </w:pPr>
      <w:r w:rsidRPr="00A07764">
        <w:rPr>
          <w:i/>
        </w:rPr>
        <w:t xml:space="preserve"> За - </w:t>
      </w:r>
      <w:r w:rsidR="00147C55" w:rsidRPr="00A07764">
        <w:rPr>
          <w:i/>
        </w:rPr>
        <w:t>25</w:t>
      </w:r>
      <w:r w:rsidRPr="00A07764">
        <w:rPr>
          <w:i/>
        </w:rPr>
        <w:t>, Проти – 0, Утримались – 0, Н</w:t>
      </w:r>
      <w:r w:rsidR="002956C2" w:rsidRPr="00A07764">
        <w:rPr>
          <w:i/>
        </w:rPr>
        <w:t>е брали участь в голосуванні – 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147C55" w:rsidRPr="00A07764">
        <w:rPr>
          <w:i/>
        </w:rPr>
        <w:t>2</w:t>
      </w:r>
      <w:r w:rsidRPr="00A07764">
        <w:rPr>
          <w:i/>
        </w:rPr>
        <w:t>.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BC610B" w:rsidRPr="00A07764" w:rsidRDefault="00BC610B" w:rsidP="00BC610B">
      <w:pPr>
        <w:tabs>
          <w:tab w:val="left" w:pos="3975"/>
        </w:tabs>
        <w:jc w:val="both"/>
      </w:pPr>
    </w:p>
    <w:p w:rsidR="00BC610B" w:rsidRPr="00A07764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дев’ятому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864E5A" w:rsidRPr="00A07764">
        <w:t>Про надання дозволу КП «Ічнянське ВУЖКГ» на передачу в оренду майна комунальної власності без проведення аукціону: нежитлове приміщення за адресом площа Шевченка,1 в м. Ічня</w:t>
      </w:r>
      <w:r w:rsidRPr="00A07764">
        <w:t>»</w:t>
      </w:r>
      <w:r w:rsidRPr="00A07764">
        <w:rPr>
          <w:b/>
        </w:rPr>
        <w:t>:</w:t>
      </w:r>
    </w:p>
    <w:p w:rsidR="00BC610B" w:rsidRPr="00A07764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2E7053" w:rsidRPr="00A07764" w:rsidRDefault="002E7053" w:rsidP="002E7053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proofErr w:type="spellStart"/>
      <w:r w:rsidRPr="00A07764">
        <w:rPr>
          <w:bCs/>
        </w:rPr>
        <w:t>Волеватенко</w:t>
      </w:r>
      <w:proofErr w:type="spellEnd"/>
      <w:r w:rsidRPr="00A07764">
        <w:rPr>
          <w:bCs/>
        </w:rPr>
        <w:t xml:space="preserve"> Катерину Валеріївну, начальника відділу житлово-комунального господарства, комунальної власності та благоустрою  Ічнянської міської ради.</w:t>
      </w:r>
    </w:p>
    <w:p w:rsidR="00BC610B" w:rsidRPr="00A07764" w:rsidRDefault="00BC610B" w:rsidP="00BC610B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864E5A" w:rsidRPr="00A07764">
        <w:t>Про надання дозволу КП «Ічнянське ВУЖКГ» на передачу в оренду майна комунальної власності без проведення аукціону: нежитлове приміщення за адресом площа Шевченка,1 в м. Ічня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BC610B" w:rsidRPr="00A07764" w:rsidRDefault="00190FFA" w:rsidP="00BC610B">
      <w:pPr>
        <w:jc w:val="both"/>
      </w:pPr>
      <w:r w:rsidRPr="00A07764">
        <w:t>Голосували:</w:t>
      </w:r>
      <w:r w:rsidR="00BC610B" w:rsidRPr="00A07764">
        <w:tab/>
      </w:r>
    </w:p>
    <w:p w:rsidR="00BC610B" w:rsidRPr="00A07764" w:rsidRDefault="00BC610B" w:rsidP="00BC610B">
      <w:pPr>
        <w:jc w:val="both"/>
      </w:pPr>
      <w:r w:rsidRPr="00A07764">
        <w:rPr>
          <w:i/>
        </w:rPr>
        <w:t xml:space="preserve"> За - </w:t>
      </w:r>
      <w:r w:rsidR="00147C55" w:rsidRPr="00A07764">
        <w:rPr>
          <w:i/>
        </w:rPr>
        <w:t>25</w:t>
      </w:r>
      <w:r w:rsidRPr="00A07764">
        <w:rPr>
          <w:i/>
        </w:rPr>
        <w:t>, Проти – 0, Утримались – 0, Н</w:t>
      </w:r>
      <w:r w:rsidR="002956C2" w:rsidRPr="00A07764">
        <w:rPr>
          <w:i/>
        </w:rPr>
        <w:t>е брали участь в голосуванні – 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147C55" w:rsidRPr="00A07764">
        <w:rPr>
          <w:i/>
        </w:rPr>
        <w:t>2</w:t>
      </w:r>
      <w:r w:rsidRPr="00A07764">
        <w:rPr>
          <w:i/>
        </w:rPr>
        <w:t>.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BC610B" w:rsidRPr="00A07764" w:rsidRDefault="00BC610B" w:rsidP="00BC610B">
      <w:pPr>
        <w:tabs>
          <w:tab w:val="left" w:pos="3975"/>
        </w:tabs>
        <w:jc w:val="both"/>
      </w:pPr>
    </w:p>
    <w:p w:rsidR="00BC610B" w:rsidRPr="00A07764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десятому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864E5A" w:rsidRPr="00A07764">
        <w:t>Про надання дозволу КП «Ічнянське ВУЖКГ» на передачу в оренду майна комунальної власності без проведення аукціону: нежитлове приміщення за адресом вул. Свято-Преображенська, 7 в м. Ічня</w:t>
      </w:r>
      <w:r w:rsidRPr="00A07764">
        <w:t>»</w:t>
      </w:r>
      <w:r w:rsidRPr="00A07764">
        <w:rPr>
          <w:b/>
        </w:rPr>
        <w:t>:</w:t>
      </w:r>
    </w:p>
    <w:p w:rsidR="00BC610B" w:rsidRPr="00A07764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2E7053" w:rsidRPr="00A07764" w:rsidRDefault="002E7053" w:rsidP="002E7053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proofErr w:type="spellStart"/>
      <w:r w:rsidRPr="00A07764">
        <w:rPr>
          <w:bCs/>
        </w:rPr>
        <w:t>Волеватенко</w:t>
      </w:r>
      <w:proofErr w:type="spellEnd"/>
      <w:r w:rsidRPr="00A07764">
        <w:rPr>
          <w:bCs/>
        </w:rPr>
        <w:t xml:space="preserve"> Катерину Валеріївну, начальника відділу житлово-комунального господарства, комунальної власності та благоустрою  Ічнянської міської ради.</w:t>
      </w:r>
    </w:p>
    <w:p w:rsidR="00BC610B" w:rsidRPr="00A07764" w:rsidRDefault="00EF567B" w:rsidP="00B95B83">
      <w:pPr>
        <w:tabs>
          <w:tab w:val="left" w:pos="9638"/>
        </w:tabs>
        <w:ind w:right="-22"/>
        <w:jc w:val="both"/>
      </w:pPr>
      <w:r w:rsidRPr="00A07764">
        <w:lastRenderedPageBreak/>
        <w:t>.</w:t>
      </w:r>
    </w:p>
    <w:p w:rsidR="00BC610B" w:rsidRPr="00A07764" w:rsidRDefault="00BC610B" w:rsidP="00BC610B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864E5A" w:rsidRPr="00A07764">
        <w:t>Про надання дозволу КП «Ічнянське ВУЖКГ» на передачу в оренду майна комунальної власності без проведення аукціону: нежитлове приміщення за адресом вул. Свято-Преображенська, 7 в м. Ічня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BC610B" w:rsidRPr="00A07764" w:rsidRDefault="00190FFA" w:rsidP="00BC610B">
      <w:pPr>
        <w:jc w:val="both"/>
      </w:pPr>
      <w:r w:rsidRPr="00A07764">
        <w:t>Голосували:</w:t>
      </w:r>
      <w:r w:rsidR="00BC610B" w:rsidRPr="00A07764">
        <w:tab/>
      </w:r>
    </w:p>
    <w:p w:rsidR="00BC610B" w:rsidRPr="00A07764" w:rsidRDefault="00BC610B" w:rsidP="00BC610B">
      <w:pPr>
        <w:jc w:val="both"/>
      </w:pPr>
      <w:r w:rsidRPr="00A07764">
        <w:rPr>
          <w:i/>
        </w:rPr>
        <w:t xml:space="preserve"> За - </w:t>
      </w:r>
      <w:r w:rsidR="00147C55" w:rsidRPr="00A07764">
        <w:rPr>
          <w:i/>
        </w:rPr>
        <w:t>25</w:t>
      </w:r>
      <w:r w:rsidRPr="00A07764">
        <w:rPr>
          <w:i/>
        </w:rPr>
        <w:t>, Проти – 0, Утримались – 0, Н</w:t>
      </w:r>
      <w:r w:rsidR="002956C2" w:rsidRPr="00A07764">
        <w:rPr>
          <w:i/>
        </w:rPr>
        <w:t>е брали участь в голосуванні – 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147C55" w:rsidRPr="00A07764">
        <w:rPr>
          <w:i/>
        </w:rPr>
        <w:t>2</w:t>
      </w:r>
      <w:r w:rsidRPr="00A07764">
        <w:rPr>
          <w:i/>
        </w:rPr>
        <w:t>.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BC610B" w:rsidRPr="00A07764" w:rsidRDefault="00BC610B" w:rsidP="00BC610B">
      <w:pPr>
        <w:tabs>
          <w:tab w:val="left" w:pos="3975"/>
        </w:tabs>
        <w:jc w:val="both"/>
      </w:pPr>
    </w:p>
    <w:p w:rsidR="00BC610B" w:rsidRPr="00A07764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одинадцятому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864E5A" w:rsidRPr="00A07764">
        <w:t xml:space="preserve">Про внесення змін до рішення другого засідання тридцять третьої сесії Ічнянської міської ради сьомого скликання від 06.08.2019 року №2214-VII «Про затвердження </w:t>
      </w:r>
      <w:proofErr w:type="spellStart"/>
      <w:r w:rsidR="00864E5A" w:rsidRPr="00A07764">
        <w:t>Акта</w:t>
      </w:r>
      <w:proofErr w:type="spellEnd"/>
      <w:r w:rsidR="00864E5A" w:rsidRPr="00A07764">
        <w:t xml:space="preserve"> приймання-передачі районного будинку культури та майна</w:t>
      </w:r>
      <w:r w:rsidRPr="00A07764">
        <w:t>»</w:t>
      </w:r>
      <w:r w:rsidRPr="00A07764">
        <w:rPr>
          <w:b/>
        </w:rPr>
        <w:t>:</w:t>
      </w:r>
    </w:p>
    <w:p w:rsidR="00BC610B" w:rsidRPr="00A07764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2E7053" w:rsidRPr="00A07764" w:rsidRDefault="002E7053" w:rsidP="002E7053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proofErr w:type="spellStart"/>
      <w:r w:rsidRPr="00A07764">
        <w:rPr>
          <w:bCs/>
        </w:rPr>
        <w:t>Волеватенко</w:t>
      </w:r>
      <w:proofErr w:type="spellEnd"/>
      <w:r w:rsidRPr="00A07764">
        <w:rPr>
          <w:bCs/>
        </w:rPr>
        <w:t xml:space="preserve"> Катерину Валеріївну, начальника відділу житлово-комунального господарства, комунальної власності та благоустрою  Ічнянської міської ради.</w:t>
      </w:r>
    </w:p>
    <w:p w:rsidR="00BC610B" w:rsidRPr="00A07764" w:rsidRDefault="00BC610B" w:rsidP="00BC610B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864E5A" w:rsidRPr="00A07764">
        <w:t xml:space="preserve">Про внесення змін до рішення другого засідання тридцять третьої сесії Ічнянської міської ради сьомого скликання від 06.08.2019 року №2214-VII «Про затвердження </w:t>
      </w:r>
      <w:proofErr w:type="spellStart"/>
      <w:r w:rsidR="00864E5A" w:rsidRPr="00A07764">
        <w:t>Акта</w:t>
      </w:r>
      <w:proofErr w:type="spellEnd"/>
      <w:r w:rsidR="00864E5A" w:rsidRPr="00A07764">
        <w:t xml:space="preserve"> приймання-передачі районного будинку культури та майна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BC610B" w:rsidRPr="00A07764" w:rsidRDefault="00190FFA" w:rsidP="00BC610B">
      <w:pPr>
        <w:jc w:val="both"/>
      </w:pPr>
      <w:r w:rsidRPr="00A07764">
        <w:t>Голосували:</w:t>
      </w:r>
      <w:r w:rsidR="00BC610B" w:rsidRPr="00A07764">
        <w:tab/>
      </w:r>
    </w:p>
    <w:p w:rsidR="00BC610B" w:rsidRPr="00A07764" w:rsidRDefault="00BC610B" w:rsidP="00BC610B">
      <w:pPr>
        <w:jc w:val="both"/>
      </w:pPr>
      <w:r w:rsidRPr="00A07764">
        <w:rPr>
          <w:i/>
        </w:rPr>
        <w:t xml:space="preserve"> За - </w:t>
      </w:r>
      <w:r w:rsidR="00147C55" w:rsidRPr="00A07764">
        <w:rPr>
          <w:i/>
        </w:rPr>
        <w:t>25</w:t>
      </w:r>
      <w:r w:rsidRPr="00A07764">
        <w:rPr>
          <w:i/>
        </w:rPr>
        <w:t>, Проти – 0, Утримались – 0, Н</w:t>
      </w:r>
      <w:r w:rsidR="00147C55" w:rsidRPr="00A07764">
        <w:rPr>
          <w:i/>
        </w:rPr>
        <w:t>е брали участь в голосуванні – 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147C55" w:rsidRPr="00A07764">
        <w:rPr>
          <w:i/>
        </w:rPr>
        <w:t>2</w:t>
      </w:r>
      <w:r w:rsidRPr="00A07764">
        <w:rPr>
          <w:i/>
        </w:rPr>
        <w:t>.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BC610B" w:rsidRPr="00A07764" w:rsidRDefault="00BC610B" w:rsidP="00BC610B">
      <w:pPr>
        <w:tabs>
          <w:tab w:val="left" w:pos="3975"/>
        </w:tabs>
        <w:jc w:val="both"/>
      </w:pPr>
    </w:p>
    <w:p w:rsidR="00BC610B" w:rsidRPr="00A07764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дванадцятому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8A34FB" w:rsidRPr="00A07764">
        <w:t>Про розгляд клопотання ТЦ «Чернігів ПрАТ» ВФ Україна</w:t>
      </w:r>
      <w:r w:rsidRPr="00A07764">
        <w:t>»</w:t>
      </w:r>
      <w:r w:rsidRPr="00A07764">
        <w:rPr>
          <w:b/>
        </w:rPr>
        <w:t>:</w:t>
      </w:r>
    </w:p>
    <w:p w:rsidR="00BC610B" w:rsidRPr="00A07764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A07764" w:rsidRDefault="00BC610B" w:rsidP="00BC610B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proofErr w:type="spellStart"/>
      <w:r w:rsidR="00864E5A" w:rsidRPr="00A07764">
        <w:t>Семенченка</w:t>
      </w:r>
      <w:proofErr w:type="spellEnd"/>
      <w:r w:rsidR="00864E5A" w:rsidRPr="00A07764">
        <w:t xml:space="preserve"> Сергія Івановича</w:t>
      </w:r>
      <w:r w:rsidR="00EF567B" w:rsidRPr="00A07764">
        <w:t xml:space="preserve">, начальника </w:t>
      </w:r>
      <w:r w:rsidR="00864E5A" w:rsidRPr="00A07764">
        <w:t>фінансового управління</w:t>
      </w:r>
      <w:r w:rsidR="00EF567B" w:rsidRPr="00A07764">
        <w:t xml:space="preserve"> Ічнянської міської ради.</w:t>
      </w:r>
    </w:p>
    <w:p w:rsidR="00BC610B" w:rsidRPr="00A07764" w:rsidRDefault="00BC610B" w:rsidP="00BC610B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8A34FB" w:rsidRPr="00A07764">
        <w:t>. Про розгляд клопотання ТЦ «Чернігів ПрАТ» ВФ Україна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BC610B" w:rsidRPr="00A07764" w:rsidRDefault="00190FFA" w:rsidP="00BC610B">
      <w:pPr>
        <w:jc w:val="both"/>
      </w:pPr>
      <w:r w:rsidRPr="00A07764">
        <w:t>Голосували:</w:t>
      </w:r>
      <w:r w:rsidR="00BC610B" w:rsidRPr="00A07764">
        <w:tab/>
      </w:r>
    </w:p>
    <w:p w:rsidR="00BC610B" w:rsidRPr="00A07764" w:rsidRDefault="00BC610B" w:rsidP="00BC610B">
      <w:pPr>
        <w:jc w:val="both"/>
      </w:pPr>
      <w:r w:rsidRPr="00A07764">
        <w:rPr>
          <w:i/>
        </w:rPr>
        <w:t xml:space="preserve"> За - </w:t>
      </w:r>
      <w:r w:rsidR="00147C55" w:rsidRPr="00A07764">
        <w:rPr>
          <w:i/>
        </w:rPr>
        <w:t>25</w:t>
      </w:r>
      <w:r w:rsidRPr="00A07764">
        <w:rPr>
          <w:i/>
        </w:rPr>
        <w:t>, Проти – 0, Утримались – 0, Н</w:t>
      </w:r>
      <w:r w:rsidR="002956C2" w:rsidRPr="00A07764">
        <w:rPr>
          <w:i/>
        </w:rPr>
        <w:t>е брали участь в голосуванні – 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147C55" w:rsidRPr="00A07764">
        <w:rPr>
          <w:i/>
        </w:rPr>
        <w:t>2</w:t>
      </w:r>
      <w:r w:rsidRPr="00A07764">
        <w:rPr>
          <w:i/>
        </w:rPr>
        <w:t>.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BC610B" w:rsidRPr="00A07764" w:rsidRDefault="00BC610B" w:rsidP="00BC610B">
      <w:pPr>
        <w:tabs>
          <w:tab w:val="left" w:pos="3975"/>
        </w:tabs>
        <w:jc w:val="both"/>
      </w:pPr>
    </w:p>
    <w:p w:rsidR="00BC610B" w:rsidRPr="00A07764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тринадцятому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8A34FB" w:rsidRPr="00A07764">
        <w:t>Про розгляд клопотання Ічнянського природного національного парку</w:t>
      </w:r>
      <w:r w:rsidR="009F5F2C" w:rsidRPr="00A07764">
        <w:rPr>
          <w:rStyle w:val="12"/>
          <w:b w:val="0"/>
          <w:sz w:val="24"/>
          <w:szCs w:val="24"/>
        </w:rPr>
        <w:t>)</w:t>
      </w:r>
      <w:r w:rsidRPr="00A07764">
        <w:t>»</w:t>
      </w:r>
      <w:r w:rsidRPr="00A07764">
        <w:rPr>
          <w:b/>
        </w:rPr>
        <w:t>:</w:t>
      </w:r>
    </w:p>
    <w:p w:rsidR="00BC610B" w:rsidRPr="00A07764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864E5A" w:rsidRPr="00A07764" w:rsidRDefault="00864E5A" w:rsidP="00864E5A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proofErr w:type="spellStart"/>
      <w:r w:rsidRPr="00A07764">
        <w:t>Семенченка</w:t>
      </w:r>
      <w:proofErr w:type="spellEnd"/>
      <w:r w:rsidRPr="00A07764">
        <w:t xml:space="preserve"> Сергія Івановича, начальника фінансового управління Ічнянської міської ради.</w:t>
      </w:r>
    </w:p>
    <w:p w:rsidR="00BC610B" w:rsidRPr="00A07764" w:rsidRDefault="00BC610B" w:rsidP="00BC610B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7A210D" w:rsidRPr="00A07764" w:rsidRDefault="007A210D" w:rsidP="007A210D">
      <w:pPr>
        <w:tabs>
          <w:tab w:val="left" w:pos="3975"/>
        </w:tabs>
        <w:jc w:val="both"/>
      </w:pPr>
      <w:r w:rsidRPr="00A07764">
        <w:rPr>
          <w:b/>
        </w:rPr>
        <w:t>ВИРІШИЛИ:</w:t>
      </w:r>
      <w:r w:rsidRPr="00A07764">
        <w:t xml:space="preserve"> РІШЕННЯ НЕ ПРИЙНЯТО</w:t>
      </w:r>
    </w:p>
    <w:p w:rsidR="00BC610B" w:rsidRPr="00A07764" w:rsidRDefault="00190FFA" w:rsidP="00BC610B">
      <w:pPr>
        <w:jc w:val="both"/>
      </w:pPr>
      <w:r w:rsidRPr="00A07764">
        <w:t>Голосували:</w:t>
      </w:r>
      <w:r w:rsidR="00BC610B" w:rsidRPr="00A07764">
        <w:tab/>
      </w:r>
    </w:p>
    <w:p w:rsidR="00BC610B" w:rsidRPr="00A07764" w:rsidRDefault="00BC610B" w:rsidP="00BC610B">
      <w:pPr>
        <w:jc w:val="both"/>
        <w:rPr>
          <w:i/>
        </w:rPr>
      </w:pPr>
      <w:r w:rsidRPr="00A07764">
        <w:rPr>
          <w:i/>
        </w:rPr>
        <w:t xml:space="preserve"> За - </w:t>
      </w:r>
      <w:r w:rsidR="00147C55" w:rsidRPr="00A07764">
        <w:rPr>
          <w:i/>
        </w:rPr>
        <w:t>4, Проти – 1</w:t>
      </w:r>
      <w:r w:rsidRPr="00A07764">
        <w:rPr>
          <w:i/>
        </w:rPr>
        <w:t xml:space="preserve">, Утримались – </w:t>
      </w:r>
      <w:r w:rsidR="00147C55" w:rsidRPr="00A07764">
        <w:rPr>
          <w:i/>
        </w:rPr>
        <w:t>17</w:t>
      </w:r>
      <w:r w:rsidRPr="00A07764">
        <w:rPr>
          <w:i/>
        </w:rPr>
        <w:t>, Н</w:t>
      </w:r>
      <w:r w:rsidR="00147C55" w:rsidRPr="00A07764">
        <w:rPr>
          <w:i/>
        </w:rPr>
        <w:t>е брали участь в голосуванні – 3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147C55" w:rsidRPr="00A07764">
        <w:rPr>
          <w:i/>
        </w:rPr>
        <w:t>2</w:t>
      </w:r>
      <w:r w:rsidRPr="00A07764">
        <w:rPr>
          <w:i/>
        </w:rPr>
        <w:t>.</w:t>
      </w:r>
    </w:p>
    <w:p w:rsidR="00A07764" w:rsidRPr="00A07764" w:rsidRDefault="00A07764" w:rsidP="00BC610B">
      <w:pPr>
        <w:jc w:val="both"/>
      </w:pPr>
    </w:p>
    <w:p w:rsidR="00BC610B" w:rsidRPr="00A07764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чотирнадцятому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8A34FB" w:rsidRPr="00A07764">
        <w:t>Про внесення змін до Рішення тринадцятої сесії Ічнянської міської ради від 27 жовтня 2021 року №410-VIII «Про затвердження Програми «Розвиток цивільного захисту Ічнянської міської територіальної громади на 2021-2025 роки</w:t>
      </w:r>
      <w:r w:rsidRPr="00A07764">
        <w:t>»</w:t>
      </w:r>
      <w:r w:rsidRPr="00A07764">
        <w:rPr>
          <w:b/>
        </w:rPr>
        <w:t>:</w:t>
      </w:r>
    </w:p>
    <w:p w:rsidR="00BC610B" w:rsidRPr="00A07764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864E5A" w:rsidRPr="00A07764" w:rsidRDefault="00864E5A" w:rsidP="00864E5A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proofErr w:type="spellStart"/>
      <w:r w:rsidRPr="00A07764">
        <w:t>Семенченка</w:t>
      </w:r>
      <w:proofErr w:type="spellEnd"/>
      <w:r w:rsidRPr="00A07764">
        <w:t xml:space="preserve"> Сергія Івановича, начальника фінансового управління Ічнянської міської ради.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8A34FB" w:rsidRPr="00A07764">
        <w:t xml:space="preserve">Про внесення змін до Рішення тринадцятої сесії Ічнянської міської ради від 27 жовтня 2021 року №410-VIII «Про затвердження Програми «Розвиток </w:t>
      </w:r>
      <w:r w:rsidR="008A34FB" w:rsidRPr="00A07764">
        <w:lastRenderedPageBreak/>
        <w:t>цивільного захисту Ічнянської міської територіальної громади на 2021-2025 роки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9F5F2C" w:rsidRPr="00A07764" w:rsidRDefault="009F5F2C" w:rsidP="009F5F2C">
      <w:pPr>
        <w:jc w:val="both"/>
      </w:pPr>
      <w:r w:rsidRPr="00A07764">
        <w:t>Голосували:</w:t>
      </w:r>
      <w:r w:rsidRPr="00A07764">
        <w:tab/>
      </w:r>
    </w:p>
    <w:p w:rsidR="009F5F2C" w:rsidRPr="00A07764" w:rsidRDefault="009F5F2C" w:rsidP="009F5F2C">
      <w:pPr>
        <w:jc w:val="both"/>
      </w:pPr>
      <w:r w:rsidRPr="00A07764">
        <w:rPr>
          <w:i/>
        </w:rPr>
        <w:t xml:space="preserve"> За - </w:t>
      </w:r>
      <w:r w:rsidR="00CD62E2" w:rsidRPr="00A07764">
        <w:rPr>
          <w:i/>
        </w:rPr>
        <w:t>24</w:t>
      </w:r>
      <w:r w:rsidRPr="00A07764">
        <w:rPr>
          <w:i/>
        </w:rPr>
        <w:t>, Проти – 0, Утримались – 0, Н</w:t>
      </w:r>
      <w:r w:rsidR="00147C55" w:rsidRPr="00A07764">
        <w:rPr>
          <w:i/>
        </w:rPr>
        <w:t>е брали участь в голосуванні – 1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147C55" w:rsidRPr="00A07764">
        <w:rPr>
          <w:i/>
        </w:rPr>
        <w:t>2</w:t>
      </w:r>
      <w:r w:rsidRPr="00A07764">
        <w:rPr>
          <w:i/>
        </w:rPr>
        <w:t>.</w:t>
      </w:r>
    </w:p>
    <w:p w:rsidR="00BC610B" w:rsidRPr="00A07764" w:rsidRDefault="009F5F2C" w:rsidP="009F5F2C">
      <w:pPr>
        <w:tabs>
          <w:tab w:val="left" w:pos="3975"/>
        </w:tabs>
        <w:jc w:val="both"/>
      </w:pPr>
      <w:r w:rsidRPr="00A07764">
        <w:t xml:space="preserve"> </w:t>
      </w:r>
      <w:r w:rsidR="00BC610B" w:rsidRPr="00A07764">
        <w:t>(Рішення додається до протоколу).</w:t>
      </w:r>
    </w:p>
    <w:p w:rsidR="00BC610B" w:rsidRPr="00A07764" w:rsidRDefault="00BC610B" w:rsidP="00BC610B">
      <w:pPr>
        <w:tabs>
          <w:tab w:val="left" w:pos="3975"/>
        </w:tabs>
        <w:jc w:val="both"/>
      </w:pPr>
    </w:p>
    <w:p w:rsidR="00BC610B" w:rsidRPr="00A07764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п’ятнадцятому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8A34FB" w:rsidRPr="00A07764">
        <w:t>Про затвердження звіту про виконання міського бюджету за 2021 рік</w:t>
      </w:r>
      <w:r w:rsidRPr="00A07764">
        <w:t>»</w:t>
      </w:r>
      <w:r w:rsidRPr="00A07764">
        <w:rPr>
          <w:b/>
        </w:rPr>
        <w:t>:</w:t>
      </w:r>
    </w:p>
    <w:p w:rsidR="00BC610B" w:rsidRPr="00A07764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864E5A" w:rsidRPr="00A07764" w:rsidRDefault="00864E5A" w:rsidP="00864E5A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proofErr w:type="spellStart"/>
      <w:r w:rsidRPr="00A07764">
        <w:t>Семенченка</w:t>
      </w:r>
      <w:proofErr w:type="spellEnd"/>
      <w:r w:rsidRPr="00A07764">
        <w:t xml:space="preserve"> Сергія Івановича, начальника фінансового управління Ічнянської міської ради.</w:t>
      </w:r>
    </w:p>
    <w:p w:rsidR="00BC610B" w:rsidRPr="00A07764" w:rsidRDefault="00BC610B" w:rsidP="00DB1FBF">
      <w:pPr>
        <w:tabs>
          <w:tab w:val="left" w:pos="9638"/>
        </w:tabs>
        <w:ind w:right="-22"/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8A34FB" w:rsidRPr="00A07764">
        <w:t>Про затвердження звіту про виконання міського бюджету за 2021 рік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BC610B" w:rsidRPr="00A07764" w:rsidRDefault="00190FFA" w:rsidP="00BC610B">
      <w:pPr>
        <w:jc w:val="both"/>
      </w:pPr>
      <w:r w:rsidRPr="00A07764">
        <w:t>Голосували:</w:t>
      </w:r>
      <w:r w:rsidR="00BC610B" w:rsidRPr="00A07764">
        <w:tab/>
      </w:r>
    </w:p>
    <w:p w:rsidR="00BC610B" w:rsidRPr="00A07764" w:rsidRDefault="00BC610B" w:rsidP="00BC610B">
      <w:pPr>
        <w:jc w:val="both"/>
      </w:pPr>
      <w:r w:rsidRPr="00A07764">
        <w:rPr>
          <w:i/>
        </w:rPr>
        <w:t xml:space="preserve"> За - </w:t>
      </w:r>
      <w:r w:rsidR="00147C55" w:rsidRPr="00A07764">
        <w:rPr>
          <w:i/>
        </w:rPr>
        <w:t>1</w:t>
      </w:r>
      <w:r w:rsidR="00CD62E2" w:rsidRPr="00A07764">
        <w:rPr>
          <w:i/>
        </w:rPr>
        <w:t>4</w:t>
      </w:r>
      <w:r w:rsidR="00147C55" w:rsidRPr="00A07764">
        <w:rPr>
          <w:i/>
        </w:rPr>
        <w:t>, Проти – 0, Утримались – 11</w:t>
      </w:r>
      <w:r w:rsidRPr="00A07764">
        <w:rPr>
          <w:i/>
        </w:rPr>
        <w:t>, Н</w:t>
      </w:r>
      <w:r w:rsidR="00147C55" w:rsidRPr="00A07764">
        <w:rPr>
          <w:i/>
        </w:rPr>
        <w:t>е брали участь в голосуванні – 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147C55" w:rsidRPr="00A07764">
        <w:rPr>
          <w:i/>
        </w:rPr>
        <w:t>2</w:t>
      </w:r>
      <w:r w:rsidRPr="00A07764">
        <w:rPr>
          <w:i/>
        </w:rPr>
        <w:t>.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BC610B" w:rsidRPr="00A07764" w:rsidRDefault="00BC610B" w:rsidP="00BC610B">
      <w:pPr>
        <w:tabs>
          <w:tab w:val="left" w:pos="3975"/>
        </w:tabs>
        <w:jc w:val="both"/>
      </w:pPr>
    </w:p>
    <w:p w:rsidR="00BC610B" w:rsidRPr="00A07764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шістнадцятому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8A34FB" w:rsidRPr="00A07764">
        <w:t>Про затвердження звіту про виконання міського бюджету за перший квартал 2022 року</w:t>
      </w:r>
      <w:r w:rsidRPr="00A07764">
        <w:t>»</w:t>
      </w:r>
      <w:r w:rsidRPr="00A07764">
        <w:rPr>
          <w:b/>
        </w:rPr>
        <w:t>:</w:t>
      </w:r>
    </w:p>
    <w:p w:rsidR="00BC610B" w:rsidRPr="00A07764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864E5A" w:rsidRPr="00A07764" w:rsidRDefault="00864E5A" w:rsidP="00864E5A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proofErr w:type="spellStart"/>
      <w:r w:rsidRPr="00A07764">
        <w:t>Семенченка</w:t>
      </w:r>
      <w:proofErr w:type="spellEnd"/>
      <w:r w:rsidRPr="00A07764">
        <w:t xml:space="preserve"> Сергія Івановича, начальника фінансового управління Ічнянської міської ради.</w:t>
      </w:r>
    </w:p>
    <w:p w:rsidR="00BC610B" w:rsidRPr="00A07764" w:rsidRDefault="00BC610B" w:rsidP="00BC610B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8A34FB" w:rsidRPr="00A07764">
        <w:t>Про затвердження звіту про виконання міського бюджету за перший квартал 2022 року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BC610B" w:rsidRPr="00A07764" w:rsidRDefault="00190FFA" w:rsidP="00BC610B">
      <w:pPr>
        <w:jc w:val="both"/>
      </w:pPr>
      <w:r w:rsidRPr="00A07764">
        <w:t>Голосували:</w:t>
      </w:r>
      <w:r w:rsidR="00BC610B" w:rsidRPr="00A07764">
        <w:tab/>
      </w:r>
    </w:p>
    <w:p w:rsidR="00BC610B" w:rsidRPr="00A07764" w:rsidRDefault="00BC610B" w:rsidP="00BC610B">
      <w:pPr>
        <w:jc w:val="both"/>
      </w:pPr>
      <w:r w:rsidRPr="00A07764">
        <w:rPr>
          <w:i/>
        </w:rPr>
        <w:t xml:space="preserve"> За - </w:t>
      </w:r>
      <w:r w:rsidR="00147C55" w:rsidRPr="00A07764">
        <w:rPr>
          <w:i/>
        </w:rPr>
        <w:t>1</w:t>
      </w:r>
      <w:r w:rsidR="00CD62E2" w:rsidRPr="00A07764">
        <w:rPr>
          <w:i/>
        </w:rPr>
        <w:t>4</w:t>
      </w:r>
      <w:r w:rsidR="00147C55" w:rsidRPr="00A07764">
        <w:rPr>
          <w:i/>
        </w:rPr>
        <w:t>, Проти – 0, Утримались – 11</w:t>
      </w:r>
      <w:r w:rsidRPr="00A07764">
        <w:rPr>
          <w:i/>
        </w:rPr>
        <w:t xml:space="preserve">, Не брали участь в голосуванні – </w:t>
      </w:r>
      <w:r w:rsidR="00CD62E2" w:rsidRPr="00A07764">
        <w:rPr>
          <w:i/>
        </w:rPr>
        <w:t>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147C55" w:rsidRPr="00A07764">
        <w:rPr>
          <w:i/>
        </w:rPr>
        <w:t>2</w:t>
      </w:r>
      <w:r w:rsidRPr="00A07764">
        <w:rPr>
          <w:i/>
        </w:rPr>
        <w:t>.</w:t>
      </w:r>
    </w:p>
    <w:p w:rsidR="00BC610B" w:rsidRPr="00A07764" w:rsidRDefault="00BC610B" w:rsidP="00BC610B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BC610B" w:rsidRPr="00A07764" w:rsidRDefault="00BC610B" w:rsidP="00BC610B">
      <w:pPr>
        <w:tabs>
          <w:tab w:val="left" w:pos="3975"/>
        </w:tabs>
        <w:jc w:val="both"/>
        <w:rPr>
          <w:b/>
        </w:rPr>
      </w:pPr>
    </w:p>
    <w:p w:rsidR="009F5F2C" w:rsidRPr="00A07764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сімнадцятому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8A34FB" w:rsidRPr="00A07764">
        <w:t>Про затвердження звіту про виконання міського бюджету за перше півріччя 2022 року</w:t>
      </w:r>
      <w:r w:rsidRPr="00A07764">
        <w:t>»</w:t>
      </w:r>
      <w:r w:rsidRPr="00A07764">
        <w:rPr>
          <w:b/>
        </w:rPr>
        <w:t>:</w:t>
      </w:r>
    </w:p>
    <w:p w:rsidR="009F5F2C" w:rsidRPr="00A07764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864E5A" w:rsidRPr="00A07764" w:rsidRDefault="00864E5A" w:rsidP="00864E5A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proofErr w:type="spellStart"/>
      <w:r w:rsidRPr="00A07764">
        <w:t>Семенченка</w:t>
      </w:r>
      <w:proofErr w:type="spellEnd"/>
      <w:r w:rsidRPr="00A07764">
        <w:t xml:space="preserve"> Сергія Івановича, начальника фінансового управління Ічнянської міської ради.</w:t>
      </w:r>
    </w:p>
    <w:p w:rsidR="009F5F2C" w:rsidRPr="00A07764" w:rsidRDefault="009F5F2C" w:rsidP="009F5F2C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FA70A0" w:rsidRPr="00A07764" w:rsidRDefault="00FA70A0" w:rsidP="00FA70A0">
      <w:pPr>
        <w:tabs>
          <w:tab w:val="left" w:pos="3975"/>
        </w:tabs>
        <w:jc w:val="both"/>
      </w:pPr>
      <w:r w:rsidRPr="00A07764">
        <w:rPr>
          <w:b/>
        </w:rPr>
        <w:t>ВИРІШИЛИ:</w:t>
      </w:r>
      <w:r w:rsidRPr="00A07764">
        <w:t xml:space="preserve"> РІШЕННЯ НЕ ПРИЙНЯТО</w:t>
      </w:r>
    </w:p>
    <w:p w:rsidR="009F5F2C" w:rsidRPr="00A07764" w:rsidRDefault="009F5F2C" w:rsidP="009F5F2C">
      <w:pPr>
        <w:jc w:val="both"/>
      </w:pPr>
      <w:r w:rsidRPr="00A07764">
        <w:t>Голосували:</w:t>
      </w:r>
      <w:r w:rsidRPr="00A07764">
        <w:tab/>
      </w:r>
    </w:p>
    <w:p w:rsidR="009F5F2C" w:rsidRPr="00A07764" w:rsidRDefault="009F5F2C" w:rsidP="009F5F2C">
      <w:pPr>
        <w:jc w:val="both"/>
      </w:pPr>
      <w:r w:rsidRPr="00A07764">
        <w:rPr>
          <w:i/>
        </w:rPr>
        <w:t xml:space="preserve"> За - </w:t>
      </w:r>
      <w:r w:rsidR="00147C55" w:rsidRPr="00A07764">
        <w:rPr>
          <w:i/>
        </w:rPr>
        <w:t>13, Проти – 0, Утримались – 12</w:t>
      </w:r>
      <w:r w:rsidRPr="00A07764">
        <w:rPr>
          <w:i/>
        </w:rPr>
        <w:t xml:space="preserve">, Не брали участь в голосуванні – </w:t>
      </w:r>
      <w:r w:rsidR="00CD62E2" w:rsidRPr="00A07764">
        <w:rPr>
          <w:i/>
        </w:rPr>
        <w:t>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147C55" w:rsidRPr="00A07764">
        <w:rPr>
          <w:i/>
        </w:rPr>
        <w:t>2</w:t>
      </w:r>
      <w:r w:rsidRPr="00A07764">
        <w:rPr>
          <w:i/>
        </w:rPr>
        <w:t>.</w:t>
      </w:r>
    </w:p>
    <w:p w:rsidR="009F5F2C" w:rsidRPr="00A07764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A07764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 xml:space="preserve">По </w:t>
      </w:r>
      <w:r w:rsidR="00B057E2" w:rsidRPr="00A07764">
        <w:rPr>
          <w:b/>
          <w:i/>
          <w:u w:val="single"/>
        </w:rPr>
        <w:t>вісім</w:t>
      </w:r>
      <w:r w:rsidRPr="00A07764">
        <w:rPr>
          <w:b/>
          <w:i/>
          <w:u w:val="single"/>
        </w:rPr>
        <w:t>надцятому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8A34FB" w:rsidRPr="00A07764">
        <w:rPr>
          <w:bCs/>
          <w:iCs/>
        </w:rPr>
        <w:t>Про затвердження Плану діяльності з підготовки проектів регуляторних актів на 2023 рік</w:t>
      </w:r>
      <w:r w:rsidRPr="00A07764">
        <w:t>»</w:t>
      </w:r>
      <w:r w:rsidRPr="00A07764">
        <w:rPr>
          <w:b/>
        </w:rPr>
        <w:t>:</w:t>
      </w:r>
    </w:p>
    <w:p w:rsidR="009F5F2C" w:rsidRPr="00A07764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A07764" w:rsidRDefault="009F5F2C" w:rsidP="009F5F2C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proofErr w:type="spellStart"/>
      <w:r w:rsidR="00E75DD4" w:rsidRPr="00A07764">
        <w:rPr>
          <w:bCs/>
        </w:rPr>
        <w:t>Кирій</w:t>
      </w:r>
      <w:proofErr w:type="spellEnd"/>
      <w:r w:rsidR="00E75DD4" w:rsidRPr="00A07764">
        <w:rPr>
          <w:bCs/>
        </w:rPr>
        <w:t xml:space="preserve"> Тетяну Миколаївну</w:t>
      </w:r>
      <w:r w:rsidR="00EF567B" w:rsidRPr="00A07764">
        <w:rPr>
          <w:bCs/>
        </w:rPr>
        <w:t xml:space="preserve">, </w:t>
      </w:r>
      <w:r w:rsidR="00E75DD4" w:rsidRPr="00A07764">
        <w:rPr>
          <w:bCs/>
        </w:rPr>
        <w:t>завідувача сектором економічного розвитку та інвестицій</w:t>
      </w:r>
      <w:r w:rsidR="00EF567B" w:rsidRPr="00A07764">
        <w:rPr>
          <w:bCs/>
        </w:rPr>
        <w:t xml:space="preserve"> Ічнянської міської ради</w:t>
      </w:r>
      <w:r w:rsidRPr="00A07764">
        <w:rPr>
          <w:bCs/>
        </w:rPr>
        <w:t>.</w:t>
      </w:r>
    </w:p>
    <w:p w:rsidR="009F5F2C" w:rsidRPr="00A07764" w:rsidRDefault="009F5F2C" w:rsidP="009F5F2C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E75DD4" w:rsidRPr="00A07764">
        <w:rPr>
          <w:bCs/>
          <w:iCs/>
        </w:rPr>
        <w:t>Про затвердження Плану діяльності з підготовки проектів регуляторних актів на 2023 рік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9F5F2C" w:rsidRPr="00A07764" w:rsidRDefault="009F5F2C" w:rsidP="009F5F2C">
      <w:pPr>
        <w:jc w:val="both"/>
      </w:pPr>
      <w:r w:rsidRPr="00A07764">
        <w:t>Голосували:</w:t>
      </w:r>
      <w:r w:rsidRPr="00A07764">
        <w:tab/>
      </w:r>
    </w:p>
    <w:p w:rsidR="009F5F2C" w:rsidRPr="00A07764" w:rsidRDefault="009F5F2C" w:rsidP="009F5F2C">
      <w:pPr>
        <w:jc w:val="both"/>
      </w:pPr>
      <w:r w:rsidRPr="00A07764">
        <w:rPr>
          <w:i/>
        </w:rPr>
        <w:t xml:space="preserve"> За - </w:t>
      </w:r>
      <w:r w:rsidR="00147C55" w:rsidRPr="00A07764">
        <w:rPr>
          <w:i/>
        </w:rPr>
        <w:t>25</w:t>
      </w:r>
      <w:r w:rsidRPr="00A07764">
        <w:rPr>
          <w:i/>
        </w:rPr>
        <w:t xml:space="preserve">, Проти – 0, Утримались – 0, Не брали участь в голосуванні – </w:t>
      </w:r>
      <w:r w:rsidR="00CD62E2" w:rsidRPr="00A07764">
        <w:rPr>
          <w:i/>
        </w:rPr>
        <w:t>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147C55" w:rsidRPr="00A07764">
        <w:rPr>
          <w:i/>
        </w:rPr>
        <w:t>2</w:t>
      </w:r>
      <w:r w:rsidRPr="00A07764">
        <w:rPr>
          <w:i/>
        </w:rPr>
        <w:t>.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9F5F2C" w:rsidRPr="00A07764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A07764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lastRenderedPageBreak/>
        <w:t xml:space="preserve">По </w:t>
      </w:r>
      <w:r w:rsidR="00B057E2" w:rsidRPr="00A07764">
        <w:rPr>
          <w:b/>
          <w:i/>
          <w:u w:val="single"/>
        </w:rPr>
        <w:t>дев’я</w:t>
      </w:r>
      <w:r w:rsidRPr="00A07764">
        <w:rPr>
          <w:b/>
          <w:i/>
          <w:u w:val="single"/>
        </w:rPr>
        <w:t>тнадцятому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E75DD4" w:rsidRPr="00A07764">
        <w:t>Про надання дозволу на розробку проекту землеустрою щодо відведення земельної ділянки у постійне користування відділу культури і туризму Ічнянської міської ради</w:t>
      </w:r>
      <w:r w:rsidRPr="00A07764">
        <w:t>»</w:t>
      </w:r>
      <w:r w:rsidRPr="00A07764">
        <w:rPr>
          <w:b/>
        </w:rPr>
        <w:t>:</w:t>
      </w:r>
    </w:p>
    <w:p w:rsidR="009F5F2C" w:rsidRPr="00A07764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A07764" w:rsidRDefault="009F5F2C" w:rsidP="009F5F2C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r w:rsidR="00E75DD4" w:rsidRPr="00A07764">
        <w:rPr>
          <w:bCs/>
        </w:rPr>
        <w:t>Бондаря Євгена Віталійовича, начальника відділу земельних ресурсів</w:t>
      </w:r>
      <w:r w:rsidR="00A4198D" w:rsidRPr="00A07764">
        <w:rPr>
          <w:bCs/>
        </w:rPr>
        <w:t xml:space="preserve"> Ічнянської міської ради</w:t>
      </w:r>
      <w:r w:rsidRPr="00A07764">
        <w:rPr>
          <w:bCs/>
        </w:rPr>
        <w:t>.</w:t>
      </w:r>
    </w:p>
    <w:p w:rsidR="009F5F2C" w:rsidRPr="00A07764" w:rsidRDefault="009F5F2C" w:rsidP="009F5F2C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E75DD4" w:rsidRPr="00A07764">
        <w:t>Про надання дозволу на розробку проекту землеустрою щодо відведення земельної ділянки у постійне користування відділу культури і туризму Ічнянської міської ради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9F5F2C" w:rsidRPr="00A07764" w:rsidRDefault="009F5F2C" w:rsidP="009F5F2C">
      <w:pPr>
        <w:jc w:val="both"/>
      </w:pPr>
      <w:r w:rsidRPr="00A07764">
        <w:t>Голосували:</w:t>
      </w:r>
      <w:r w:rsidRPr="00A07764">
        <w:tab/>
      </w:r>
    </w:p>
    <w:p w:rsidR="009F5F2C" w:rsidRPr="00A07764" w:rsidRDefault="009F5F2C" w:rsidP="009F5F2C">
      <w:pPr>
        <w:jc w:val="both"/>
      </w:pPr>
      <w:r w:rsidRPr="00A07764">
        <w:rPr>
          <w:i/>
        </w:rPr>
        <w:t xml:space="preserve"> За - </w:t>
      </w:r>
      <w:r w:rsidR="00443301" w:rsidRPr="00A07764">
        <w:rPr>
          <w:i/>
        </w:rPr>
        <w:t>25</w:t>
      </w:r>
      <w:r w:rsidRPr="00A07764">
        <w:rPr>
          <w:i/>
        </w:rPr>
        <w:t xml:space="preserve">, Проти – 0, Утримались – 0, Не брали участь в голосуванні – </w:t>
      </w:r>
      <w:r w:rsidR="00CD62E2" w:rsidRPr="00A07764">
        <w:rPr>
          <w:i/>
        </w:rPr>
        <w:t>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443301" w:rsidRPr="00A07764">
        <w:rPr>
          <w:i/>
        </w:rPr>
        <w:t>2</w:t>
      </w:r>
      <w:r w:rsidRPr="00A07764">
        <w:rPr>
          <w:i/>
        </w:rPr>
        <w:t>.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9F5F2C" w:rsidRPr="00A07764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A07764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 xml:space="preserve">По </w:t>
      </w:r>
      <w:r w:rsidR="00B057E2" w:rsidRPr="00A07764">
        <w:rPr>
          <w:b/>
          <w:i/>
          <w:u w:val="single"/>
        </w:rPr>
        <w:t>двадцятом</w:t>
      </w:r>
      <w:r w:rsidRPr="00A07764">
        <w:rPr>
          <w:b/>
          <w:i/>
          <w:u w:val="single"/>
        </w:rPr>
        <w:t>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E75DD4" w:rsidRPr="00A07764">
        <w:t>Про надання дозволу ТОВ «</w:t>
      </w:r>
      <w:proofErr w:type="spellStart"/>
      <w:r w:rsidR="00E75DD4" w:rsidRPr="00A07764">
        <w:t>Юкрейн</w:t>
      </w:r>
      <w:proofErr w:type="spellEnd"/>
      <w:r w:rsidR="00E75DD4" w:rsidRPr="00A07764">
        <w:t xml:space="preserve"> </w:t>
      </w:r>
      <w:proofErr w:type="spellStart"/>
      <w:r w:rsidR="00E75DD4" w:rsidRPr="00A07764">
        <w:t>Тауер</w:t>
      </w:r>
      <w:proofErr w:type="spellEnd"/>
      <w:r w:rsidR="00E75DD4" w:rsidRPr="00A07764">
        <w:t xml:space="preserve"> </w:t>
      </w:r>
      <w:proofErr w:type="spellStart"/>
      <w:r w:rsidR="00E75DD4" w:rsidRPr="00A07764">
        <w:t>Компані</w:t>
      </w:r>
      <w:proofErr w:type="spellEnd"/>
      <w:r w:rsidR="00E75DD4" w:rsidRPr="00A07764">
        <w:t>» на розробку проекту землеустрою щодо відведення земельної ділянки в оренду для розміщення та експлуатації об’єктів і споруд телекомунікацій</w:t>
      </w:r>
      <w:r w:rsidRPr="00A07764">
        <w:t>»</w:t>
      </w:r>
      <w:r w:rsidRPr="00A07764">
        <w:rPr>
          <w:b/>
        </w:rPr>
        <w:t>:</w:t>
      </w:r>
    </w:p>
    <w:p w:rsidR="009F5F2C" w:rsidRPr="00A07764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0C162B" w:rsidRPr="00A07764" w:rsidRDefault="000C162B" w:rsidP="000C162B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r w:rsidRPr="00A07764">
        <w:rPr>
          <w:bCs/>
        </w:rPr>
        <w:t>Бондаря Євгена Віталійовича, начальника відділу земельних ресурсів Ічнянської міської ради.</w:t>
      </w:r>
    </w:p>
    <w:p w:rsidR="009F5F2C" w:rsidRPr="00A07764" w:rsidRDefault="009F5F2C" w:rsidP="009F5F2C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E75DD4" w:rsidRPr="00A07764">
        <w:t>Про надання дозволу ТОВ «</w:t>
      </w:r>
      <w:proofErr w:type="spellStart"/>
      <w:r w:rsidR="00E75DD4" w:rsidRPr="00A07764">
        <w:t>Юкрейн</w:t>
      </w:r>
      <w:proofErr w:type="spellEnd"/>
      <w:r w:rsidR="00E75DD4" w:rsidRPr="00A07764">
        <w:t xml:space="preserve"> </w:t>
      </w:r>
      <w:proofErr w:type="spellStart"/>
      <w:r w:rsidR="00E75DD4" w:rsidRPr="00A07764">
        <w:t>Тауер</w:t>
      </w:r>
      <w:proofErr w:type="spellEnd"/>
      <w:r w:rsidR="00E75DD4" w:rsidRPr="00A07764">
        <w:t xml:space="preserve"> </w:t>
      </w:r>
      <w:proofErr w:type="spellStart"/>
      <w:r w:rsidR="00E75DD4" w:rsidRPr="00A07764">
        <w:t>Компані</w:t>
      </w:r>
      <w:proofErr w:type="spellEnd"/>
      <w:r w:rsidR="00E75DD4" w:rsidRPr="00A07764">
        <w:t>» на розробку проекту землеустрою щодо відведення земельної ділянки в оренду для розміщення та експлуатації об’єктів і споруд телекомунікацій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9F5F2C" w:rsidRPr="00A07764" w:rsidRDefault="009F5F2C" w:rsidP="009F5F2C">
      <w:pPr>
        <w:jc w:val="both"/>
      </w:pPr>
      <w:r w:rsidRPr="00A07764">
        <w:t>Голосували:</w:t>
      </w:r>
      <w:r w:rsidRPr="00A07764">
        <w:tab/>
      </w:r>
    </w:p>
    <w:p w:rsidR="009F5F2C" w:rsidRPr="00A07764" w:rsidRDefault="009F5F2C" w:rsidP="009F5F2C">
      <w:pPr>
        <w:jc w:val="both"/>
      </w:pPr>
      <w:r w:rsidRPr="00A07764">
        <w:rPr>
          <w:i/>
        </w:rPr>
        <w:t xml:space="preserve"> За - </w:t>
      </w:r>
      <w:r w:rsidR="00443301" w:rsidRPr="00A07764">
        <w:rPr>
          <w:i/>
        </w:rPr>
        <w:t>25</w:t>
      </w:r>
      <w:r w:rsidRPr="00A07764">
        <w:rPr>
          <w:i/>
        </w:rPr>
        <w:t xml:space="preserve">, Проти – 0, Утримались – 0, Не брали участь в голосуванні – </w:t>
      </w:r>
      <w:r w:rsidR="00CD62E2" w:rsidRPr="00A07764">
        <w:rPr>
          <w:i/>
        </w:rPr>
        <w:t>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443301" w:rsidRPr="00A07764">
        <w:rPr>
          <w:i/>
        </w:rPr>
        <w:t>2</w:t>
      </w:r>
      <w:r w:rsidRPr="00A07764">
        <w:rPr>
          <w:i/>
        </w:rPr>
        <w:t>.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9F5F2C" w:rsidRPr="00A07764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A07764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 xml:space="preserve">По </w:t>
      </w:r>
      <w:r w:rsidR="00B057E2" w:rsidRPr="00A07764">
        <w:rPr>
          <w:b/>
          <w:i/>
          <w:u w:val="single"/>
        </w:rPr>
        <w:t xml:space="preserve">двадцять першому </w:t>
      </w:r>
      <w:r w:rsidRPr="00A07764">
        <w:rPr>
          <w:b/>
          <w:i/>
          <w:u w:val="single"/>
        </w:rPr>
        <w:t xml:space="preserve">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194F91" w:rsidRPr="00A07764">
        <w:t>Про надання АТ «ЧЕРНІГІВОБЛЕНЕРГО» дозволу на розробку проекту землеустрою щодо відведення земельних ділянок у користування на умовах оренди</w:t>
      </w:r>
      <w:r w:rsidRPr="00A07764">
        <w:t>»</w:t>
      </w:r>
      <w:r w:rsidRPr="00A07764">
        <w:rPr>
          <w:b/>
        </w:rPr>
        <w:t>:</w:t>
      </w:r>
    </w:p>
    <w:p w:rsidR="009F5F2C" w:rsidRPr="00A07764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A07764" w:rsidRDefault="009F5F2C" w:rsidP="009F5F2C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r w:rsidR="00A4198D" w:rsidRPr="00A07764">
        <w:rPr>
          <w:bCs/>
        </w:rPr>
        <w:t xml:space="preserve">Бондаря Євгенія Віталійовича, </w:t>
      </w:r>
      <w:r w:rsidR="00CD62E2" w:rsidRPr="00A07764">
        <w:rPr>
          <w:bCs/>
        </w:rPr>
        <w:t>начальника</w:t>
      </w:r>
      <w:r w:rsidR="00A4198D" w:rsidRPr="00A07764">
        <w:rPr>
          <w:bCs/>
        </w:rPr>
        <w:t xml:space="preserve"> відді</w:t>
      </w:r>
      <w:r w:rsidR="000176BB">
        <w:rPr>
          <w:bCs/>
        </w:rPr>
        <w:t>лу</w:t>
      </w:r>
      <w:r w:rsidR="00A4198D" w:rsidRPr="00A07764">
        <w:rPr>
          <w:bCs/>
        </w:rPr>
        <w:t xml:space="preserve"> земельних ресурсів Ічнянської міської ради</w:t>
      </w:r>
      <w:r w:rsidRPr="00A07764">
        <w:rPr>
          <w:bCs/>
        </w:rPr>
        <w:t>.</w:t>
      </w:r>
    </w:p>
    <w:p w:rsidR="009F5F2C" w:rsidRPr="00A07764" w:rsidRDefault="009F5F2C" w:rsidP="009F5F2C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194F91" w:rsidRPr="00A07764">
        <w:t>Про надання АТ «ЧЕРНІГІВОБЛЕНЕРГО» дозволу на розробку проекту землеустрою щодо відведення земельних ділянок у користування на умовах оренди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9F5F2C" w:rsidRPr="00A07764" w:rsidRDefault="009F5F2C" w:rsidP="009F5F2C">
      <w:pPr>
        <w:jc w:val="both"/>
      </w:pPr>
      <w:r w:rsidRPr="00A07764">
        <w:t>Голосували:</w:t>
      </w:r>
      <w:r w:rsidRPr="00A07764">
        <w:tab/>
      </w:r>
    </w:p>
    <w:p w:rsidR="009F5F2C" w:rsidRPr="00A07764" w:rsidRDefault="009F5F2C" w:rsidP="009F5F2C">
      <w:pPr>
        <w:jc w:val="both"/>
      </w:pPr>
      <w:r w:rsidRPr="00A07764">
        <w:rPr>
          <w:i/>
        </w:rPr>
        <w:t xml:space="preserve"> За - </w:t>
      </w:r>
      <w:r w:rsidR="00443301" w:rsidRPr="00A07764">
        <w:rPr>
          <w:i/>
        </w:rPr>
        <w:t>25</w:t>
      </w:r>
      <w:r w:rsidRPr="00A07764">
        <w:rPr>
          <w:i/>
        </w:rPr>
        <w:t xml:space="preserve">, Проти – 0, Утримались – 0, Не брали участь в голосуванні – </w:t>
      </w:r>
      <w:r w:rsidR="00CD62E2" w:rsidRPr="00A07764">
        <w:rPr>
          <w:i/>
        </w:rPr>
        <w:t>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443301" w:rsidRPr="00A07764">
        <w:rPr>
          <w:i/>
        </w:rPr>
        <w:t>2</w:t>
      </w:r>
      <w:r w:rsidRPr="00A07764">
        <w:rPr>
          <w:i/>
        </w:rPr>
        <w:t>.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9F5F2C" w:rsidRPr="00A07764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A07764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 xml:space="preserve">По </w:t>
      </w:r>
      <w:r w:rsidR="00B057E2" w:rsidRPr="00A07764">
        <w:rPr>
          <w:b/>
          <w:i/>
          <w:u w:val="single"/>
        </w:rPr>
        <w:t>двадцять другом</w:t>
      </w:r>
      <w:r w:rsidRPr="00A07764">
        <w:rPr>
          <w:b/>
          <w:i/>
          <w:u w:val="single"/>
        </w:rPr>
        <w:t>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194F91" w:rsidRPr="00A07764">
        <w:rPr>
          <w:bCs/>
        </w:rPr>
        <w:t>Щодо погодження надання у користування мисливських угідь</w:t>
      </w:r>
      <w:r w:rsidRPr="00A07764">
        <w:t>»</w:t>
      </w:r>
      <w:r w:rsidRPr="00A07764">
        <w:rPr>
          <w:b/>
        </w:rPr>
        <w:t>:</w:t>
      </w:r>
    </w:p>
    <w:p w:rsidR="009F5F2C" w:rsidRPr="00A07764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A07764" w:rsidRDefault="009F5F2C" w:rsidP="009F5F2C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r w:rsidR="00A4198D" w:rsidRPr="00A07764">
        <w:rPr>
          <w:bCs/>
        </w:rPr>
        <w:t xml:space="preserve">Бондаря Євгенія Віталійовича, </w:t>
      </w:r>
      <w:r w:rsidR="00A45E6A" w:rsidRPr="00A07764">
        <w:rPr>
          <w:bCs/>
        </w:rPr>
        <w:t>начальника</w:t>
      </w:r>
      <w:r w:rsidR="00A4198D" w:rsidRPr="00A07764">
        <w:rPr>
          <w:bCs/>
        </w:rPr>
        <w:t xml:space="preserve"> відділу  земельних ресурсів Ічнянської міської ради</w:t>
      </w:r>
      <w:r w:rsidRPr="00A07764">
        <w:rPr>
          <w:bCs/>
        </w:rPr>
        <w:t>.</w:t>
      </w:r>
    </w:p>
    <w:p w:rsidR="009F5F2C" w:rsidRPr="00A07764" w:rsidRDefault="009F5F2C" w:rsidP="000C162B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0C162B" w:rsidRPr="00A07764" w:rsidRDefault="000C162B" w:rsidP="000C162B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194F91" w:rsidRPr="00A07764">
        <w:rPr>
          <w:bCs/>
        </w:rPr>
        <w:t>Щодо погодження надання у користування мисливських угідь.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0C162B" w:rsidRPr="00A07764" w:rsidRDefault="000C162B" w:rsidP="000C162B">
      <w:pPr>
        <w:jc w:val="both"/>
      </w:pPr>
      <w:r w:rsidRPr="00A07764">
        <w:t>Голосували:</w:t>
      </w:r>
      <w:r w:rsidRPr="00A07764">
        <w:tab/>
      </w:r>
    </w:p>
    <w:p w:rsidR="000C162B" w:rsidRPr="00A07764" w:rsidRDefault="000C162B" w:rsidP="000C162B">
      <w:pPr>
        <w:jc w:val="both"/>
      </w:pPr>
      <w:r w:rsidRPr="00A07764">
        <w:rPr>
          <w:i/>
        </w:rPr>
        <w:t xml:space="preserve"> За - </w:t>
      </w:r>
      <w:r w:rsidR="00443301" w:rsidRPr="00A07764">
        <w:rPr>
          <w:i/>
        </w:rPr>
        <w:t>18, Проти – 1, Утримались – 7</w:t>
      </w:r>
      <w:r w:rsidRPr="00A07764">
        <w:rPr>
          <w:i/>
        </w:rPr>
        <w:t>, Не брали участь в голосуванні – 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443301" w:rsidRPr="00A07764">
        <w:rPr>
          <w:i/>
        </w:rPr>
        <w:t>2</w:t>
      </w:r>
      <w:r w:rsidRPr="00A07764">
        <w:rPr>
          <w:i/>
        </w:rPr>
        <w:t>.</w:t>
      </w:r>
    </w:p>
    <w:p w:rsidR="000C162B" w:rsidRPr="00A07764" w:rsidRDefault="000C162B" w:rsidP="000C162B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0C162B" w:rsidRPr="00A07764" w:rsidRDefault="000C162B" w:rsidP="000C162B">
      <w:pPr>
        <w:tabs>
          <w:tab w:val="left" w:pos="709"/>
        </w:tabs>
        <w:jc w:val="both"/>
      </w:pPr>
    </w:p>
    <w:p w:rsidR="009F5F2C" w:rsidRPr="00A07764" w:rsidRDefault="009F5F2C" w:rsidP="009F5F2C">
      <w:pPr>
        <w:jc w:val="both"/>
      </w:pPr>
      <w:r w:rsidRPr="00A07764">
        <w:t>Голосували:</w:t>
      </w:r>
      <w:r w:rsidRPr="00A07764">
        <w:tab/>
      </w:r>
    </w:p>
    <w:p w:rsidR="009F5F2C" w:rsidRPr="00A07764" w:rsidRDefault="009F5F2C" w:rsidP="009F5F2C">
      <w:pPr>
        <w:jc w:val="both"/>
      </w:pPr>
      <w:r w:rsidRPr="00A07764">
        <w:rPr>
          <w:i/>
        </w:rPr>
        <w:t xml:space="preserve"> За - </w:t>
      </w:r>
      <w:r w:rsidR="003D545E" w:rsidRPr="00A07764">
        <w:rPr>
          <w:i/>
        </w:rPr>
        <w:t>6, Проти – 2</w:t>
      </w:r>
      <w:r w:rsidRPr="00A07764">
        <w:rPr>
          <w:i/>
        </w:rPr>
        <w:t xml:space="preserve">, Утримались – </w:t>
      </w:r>
      <w:r w:rsidR="003D545E" w:rsidRPr="00A07764">
        <w:rPr>
          <w:i/>
        </w:rPr>
        <w:t>1</w:t>
      </w:r>
      <w:r w:rsidRPr="00A07764">
        <w:rPr>
          <w:i/>
        </w:rPr>
        <w:t xml:space="preserve">0, Не брали участь в голосуванні – </w:t>
      </w:r>
      <w:r w:rsidR="003D545E" w:rsidRPr="00A07764">
        <w:rPr>
          <w:i/>
        </w:rPr>
        <w:t>6</w:t>
      </w:r>
      <w:r w:rsidRPr="00A07764">
        <w:t xml:space="preserve">, </w:t>
      </w:r>
      <w:r w:rsidRPr="00A07764">
        <w:rPr>
          <w:i/>
        </w:rPr>
        <w:t>Відсутніх - 3.</w:t>
      </w:r>
    </w:p>
    <w:p w:rsidR="009F5F2C" w:rsidRPr="00A07764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A07764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 xml:space="preserve">По </w:t>
      </w:r>
      <w:r w:rsidR="00B057E2" w:rsidRPr="00A07764">
        <w:rPr>
          <w:b/>
          <w:i/>
          <w:u w:val="single"/>
        </w:rPr>
        <w:t>двадцять третьому</w:t>
      </w:r>
      <w:r w:rsidRPr="00A07764">
        <w:rPr>
          <w:b/>
          <w:i/>
          <w:u w:val="single"/>
        </w:rPr>
        <w:t xml:space="preserve">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194F91" w:rsidRPr="00A07764">
        <w:t>Про внесення змін до рішення двадцятої (позачергової) сесії восьмого скликання Ічнянської міської ради № 570-VIII від 22 липня 2022 року «Про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</w:t>
      </w:r>
      <w:r w:rsidRPr="00A07764">
        <w:t>»</w:t>
      </w:r>
      <w:r w:rsidRPr="00A07764">
        <w:rPr>
          <w:b/>
        </w:rPr>
        <w:t>:</w:t>
      </w:r>
    </w:p>
    <w:p w:rsidR="009F5F2C" w:rsidRPr="00A07764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A07764" w:rsidRDefault="009F5F2C" w:rsidP="009F5F2C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r w:rsidR="00A4198D" w:rsidRPr="00A07764">
        <w:rPr>
          <w:bCs/>
        </w:rPr>
        <w:t>Бондаря Євгенія Віталійовича, началь</w:t>
      </w:r>
      <w:r w:rsidR="003D545E" w:rsidRPr="00A07764">
        <w:rPr>
          <w:bCs/>
        </w:rPr>
        <w:t>ника</w:t>
      </w:r>
      <w:r w:rsidR="00A4198D" w:rsidRPr="00A07764">
        <w:rPr>
          <w:bCs/>
        </w:rPr>
        <w:t xml:space="preserve"> відділу  земельних ресурсів Ічнянської міської ради</w:t>
      </w:r>
      <w:r w:rsidRPr="00A07764">
        <w:rPr>
          <w:bCs/>
        </w:rPr>
        <w:t>.</w:t>
      </w:r>
    </w:p>
    <w:p w:rsidR="009F5F2C" w:rsidRPr="00A07764" w:rsidRDefault="009F5F2C" w:rsidP="009F5F2C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194F91" w:rsidRPr="00A07764">
        <w:t>Про внесення змін до рішення двадцятої (позачергової) сесії восьмого скликання Ічнянської міської ради № 570-VIII від 22 липня 2022 року «Про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9F5F2C" w:rsidRPr="00A07764" w:rsidRDefault="009F5F2C" w:rsidP="009F5F2C">
      <w:pPr>
        <w:jc w:val="both"/>
      </w:pPr>
      <w:r w:rsidRPr="00A07764">
        <w:t>Голосували:</w:t>
      </w:r>
      <w:r w:rsidRPr="00A07764">
        <w:tab/>
      </w:r>
    </w:p>
    <w:p w:rsidR="009F5F2C" w:rsidRPr="00A07764" w:rsidRDefault="009F5F2C" w:rsidP="009F5F2C">
      <w:pPr>
        <w:jc w:val="both"/>
      </w:pPr>
      <w:r w:rsidRPr="00A07764">
        <w:rPr>
          <w:i/>
        </w:rPr>
        <w:t xml:space="preserve"> За - </w:t>
      </w:r>
      <w:r w:rsidR="00443301" w:rsidRPr="00A07764">
        <w:rPr>
          <w:i/>
        </w:rPr>
        <w:t>24, Проти – 0</w:t>
      </w:r>
      <w:r w:rsidR="003D545E" w:rsidRPr="00A07764">
        <w:rPr>
          <w:i/>
        </w:rPr>
        <w:t>, Утримались – 1</w:t>
      </w:r>
      <w:r w:rsidRPr="00A07764">
        <w:rPr>
          <w:i/>
        </w:rPr>
        <w:t xml:space="preserve">, Не брали участь в голосуванні – </w:t>
      </w:r>
      <w:r w:rsidR="003D545E" w:rsidRPr="00A07764">
        <w:rPr>
          <w:i/>
        </w:rPr>
        <w:t>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443301" w:rsidRPr="00A07764">
        <w:rPr>
          <w:i/>
        </w:rPr>
        <w:t>2</w:t>
      </w:r>
      <w:r w:rsidRPr="00A07764">
        <w:rPr>
          <w:i/>
        </w:rPr>
        <w:t>.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9F5F2C" w:rsidRPr="00A07764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A07764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</w:t>
      </w:r>
      <w:r w:rsidR="00B057E2" w:rsidRPr="00A07764">
        <w:rPr>
          <w:b/>
          <w:i/>
          <w:u w:val="single"/>
        </w:rPr>
        <w:t xml:space="preserve"> двадцять четвертому</w:t>
      </w:r>
      <w:r w:rsidRPr="00A07764">
        <w:rPr>
          <w:b/>
          <w:i/>
          <w:u w:val="single"/>
        </w:rPr>
        <w:t xml:space="preserve">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194F91" w:rsidRPr="00A07764">
        <w:rPr>
          <w:shd w:val="clear" w:color="auto" w:fill="FCFCFC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</w:t>
      </w:r>
      <w:r w:rsidRPr="00A07764">
        <w:t>»</w:t>
      </w:r>
      <w:r w:rsidRPr="00A07764">
        <w:rPr>
          <w:b/>
        </w:rPr>
        <w:t>:</w:t>
      </w:r>
    </w:p>
    <w:p w:rsidR="009F5F2C" w:rsidRPr="00A07764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A07764" w:rsidRDefault="009F5F2C" w:rsidP="009F5F2C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r w:rsidR="00A4198D" w:rsidRPr="00A07764">
        <w:rPr>
          <w:bCs/>
        </w:rPr>
        <w:t xml:space="preserve">Бондаря Євгенія Віталійовича, </w:t>
      </w:r>
      <w:r w:rsidR="003D545E" w:rsidRPr="00A07764">
        <w:rPr>
          <w:bCs/>
        </w:rPr>
        <w:t>начальника</w:t>
      </w:r>
      <w:r w:rsidR="00A4198D" w:rsidRPr="00A07764">
        <w:rPr>
          <w:bCs/>
        </w:rPr>
        <w:t xml:space="preserve"> відділу  земельних ресурсів Ічнянської міської ради</w:t>
      </w:r>
      <w:r w:rsidRPr="00A07764">
        <w:rPr>
          <w:bCs/>
        </w:rPr>
        <w:t>.</w:t>
      </w:r>
    </w:p>
    <w:p w:rsidR="009F5F2C" w:rsidRPr="00A07764" w:rsidRDefault="009F5F2C" w:rsidP="009F5F2C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194F91" w:rsidRPr="00A07764">
        <w:rPr>
          <w:shd w:val="clear" w:color="auto" w:fill="FCFCFC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9F5F2C" w:rsidRPr="00A07764" w:rsidRDefault="009F5F2C" w:rsidP="009F5F2C">
      <w:pPr>
        <w:jc w:val="both"/>
      </w:pPr>
      <w:r w:rsidRPr="00A07764">
        <w:t>Голосували:</w:t>
      </w:r>
      <w:r w:rsidRPr="00A07764">
        <w:tab/>
      </w:r>
    </w:p>
    <w:p w:rsidR="009F5F2C" w:rsidRPr="00A07764" w:rsidRDefault="009F5F2C" w:rsidP="009F5F2C">
      <w:pPr>
        <w:jc w:val="both"/>
      </w:pPr>
      <w:r w:rsidRPr="00A07764">
        <w:rPr>
          <w:i/>
        </w:rPr>
        <w:t xml:space="preserve"> За - </w:t>
      </w:r>
      <w:r w:rsidR="00443301" w:rsidRPr="00A07764">
        <w:rPr>
          <w:i/>
        </w:rPr>
        <w:t>25</w:t>
      </w:r>
      <w:r w:rsidRPr="00A07764">
        <w:rPr>
          <w:i/>
        </w:rPr>
        <w:t xml:space="preserve">, Проти – 0, Утримались – 0, Не брали участь в голосуванні – </w:t>
      </w:r>
      <w:r w:rsidR="003D545E" w:rsidRPr="00A07764">
        <w:rPr>
          <w:i/>
        </w:rPr>
        <w:t>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443301" w:rsidRPr="00A07764">
        <w:rPr>
          <w:i/>
        </w:rPr>
        <w:t>2</w:t>
      </w:r>
      <w:r w:rsidRPr="00A07764">
        <w:rPr>
          <w:i/>
        </w:rPr>
        <w:t>.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9F5F2C" w:rsidRPr="00A07764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A07764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</w:t>
      </w:r>
      <w:r w:rsidR="00B057E2" w:rsidRPr="00A07764">
        <w:rPr>
          <w:b/>
          <w:i/>
          <w:u w:val="single"/>
        </w:rPr>
        <w:t xml:space="preserve"> двадцять п’ятому </w:t>
      </w:r>
      <w:r w:rsidRPr="00A07764">
        <w:rPr>
          <w:b/>
          <w:i/>
          <w:u w:val="single"/>
        </w:rPr>
        <w:t xml:space="preserve">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194F91" w:rsidRPr="00A07764">
        <w:t>Про відмову ДП «Ніжинське лісове господарство» у наданні дозволу на розробку проекту землеустрою щодо відведення земельної ділянки в постійне користування</w:t>
      </w:r>
      <w:r w:rsidRPr="00A07764">
        <w:t>»</w:t>
      </w:r>
      <w:r w:rsidRPr="00A07764">
        <w:rPr>
          <w:b/>
        </w:rPr>
        <w:t>:</w:t>
      </w:r>
    </w:p>
    <w:p w:rsidR="009F5F2C" w:rsidRPr="00A07764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A07764" w:rsidRDefault="009F5F2C" w:rsidP="009F5F2C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r w:rsidR="00A4198D" w:rsidRPr="00A07764">
        <w:rPr>
          <w:bCs/>
        </w:rPr>
        <w:t xml:space="preserve">Бондаря </w:t>
      </w:r>
      <w:r w:rsidR="00FC1C16">
        <w:rPr>
          <w:bCs/>
        </w:rPr>
        <w:t>Євгенія Віталійовича, начальника</w:t>
      </w:r>
      <w:r w:rsidR="00A4198D" w:rsidRPr="00A07764">
        <w:rPr>
          <w:bCs/>
        </w:rPr>
        <w:t xml:space="preserve"> відділу  земельних ресурсів Ічнянської міської ради</w:t>
      </w:r>
      <w:r w:rsidRPr="00A07764">
        <w:rPr>
          <w:bCs/>
        </w:rPr>
        <w:t>.</w:t>
      </w:r>
    </w:p>
    <w:p w:rsidR="002B54A3" w:rsidRPr="00A07764" w:rsidRDefault="009F5F2C" w:rsidP="009F5F2C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194F91" w:rsidRPr="00A07764">
        <w:t>Про відмову ДП «Ніжинське лісове господарство» у наданні дозволу на розробку проекту землеустрою щодо відведення земельної ділянки в постійне користування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9F5F2C" w:rsidRPr="00A07764" w:rsidRDefault="009F5F2C" w:rsidP="009F5F2C">
      <w:pPr>
        <w:jc w:val="both"/>
      </w:pPr>
      <w:r w:rsidRPr="00A07764">
        <w:t>Голосували:</w:t>
      </w:r>
      <w:r w:rsidRPr="00A07764">
        <w:tab/>
      </w:r>
    </w:p>
    <w:p w:rsidR="009F5F2C" w:rsidRPr="00A07764" w:rsidRDefault="009F5F2C" w:rsidP="009F5F2C">
      <w:pPr>
        <w:jc w:val="both"/>
      </w:pPr>
      <w:r w:rsidRPr="00A07764">
        <w:rPr>
          <w:i/>
        </w:rPr>
        <w:t xml:space="preserve"> </w:t>
      </w:r>
      <w:r w:rsidR="0047242B" w:rsidRPr="00A07764">
        <w:rPr>
          <w:i/>
        </w:rPr>
        <w:t xml:space="preserve">За </w:t>
      </w:r>
      <w:r w:rsidRPr="00A07764">
        <w:rPr>
          <w:i/>
        </w:rPr>
        <w:t xml:space="preserve">- </w:t>
      </w:r>
      <w:r w:rsidR="00443301" w:rsidRPr="00A07764">
        <w:rPr>
          <w:i/>
        </w:rPr>
        <w:t>23</w:t>
      </w:r>
      <w:r w:rsidRPr="00A07764">
        <w:rPr>
          <w:i/>
        </w:rPr>
        <w:t xml:space="preserve">, Проти – 0, Утримались – </w:t>
      </w:r>
      <w:r w:rsidR="00443301" w:rsidRPr="00A07764">
        <w:rPr>
          <w:i/>
        </w:rPr>
        <w:t>2</w:t>
      </w:r>
      <w:r w:rsidRPr="00A07764">
        <w:rPr>
          <w:i/>
        </w:rPr>
        <w:t xml:space="preserve">, Не брали участь в голосуванні – </w:t>
      </w:r>
      <w:r w:rsidR="00443301" w:rsidRPr="00A07764">
        <w:rPr>
          <w:i/>
        </w:rPr>
        <w:t>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443301" w:rsidRPr="00A07764">
        <w:rPr>
          <w:i/>
        </w:rPr>
        <w:t>2</w:t>
      </w:r>
      <w:r w:rsidRPr="00A07764">
        <w:rPr>
          <w:i/>
        </w:rPr>
        <w:t>.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9F5F2C" w:rsidRPr="00A07764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A07764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lastRenderedPageBreak/>
        <w:t>По</w:t>
      </w:r>
      <w:r w:rsidR="00B057E2" w:rsidRPr="00A07764">
        <w:rPr>
          <w:b/>
          <w:i/>
          <w:u w:val="single"/>
        </w:rPr>
        <w:t xml:space="preserve"> двадцять шостому</w:t>
      </w:r>
      <w:r w:rsidRPr="00A07764">
        <w:rPr>
          <w:b/>
          <w:i/>
          <w:u w:val="single"/>
        </w:rPr>
        <w:t xml:space="preserve">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194F91" w:rsidRPr="00A07764">
        <w:t xml:space="preserve">Про відмову ПрАТ «ІЧНЯНСЬКИЙ РАЙАГРОПОСТАЧ»» у наданні дозволу на розробку проекту землеустрою щодо відведення земельної ділянки у користування на умовах оренди </w:t>
      </w:r>
      <w:r w:rsidR="00A02743" w:rsidRPr="00A07764">
        <w:t>а</w:t>
      </w:r>
      <w:r w:rsidRPr="00A07764">
        <w:t>»</w:t>
      </w:r>
      <w:r w:rsidRPr="00A07764">
        <w:rPr>
          <w:b/>
        </w:rPr>
        <w:t>:</w:t>
      </w:r>
    </w:p>
    <w:p w:rsidR="009F5F2C" w:rsidRPr="00A07764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A07764" w:rsidRDefault="009F5F2C" w:rsidP="009F5F2C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r w:rsidR="00A4198D" w:rsidRPr="00A07764">
        <w:rPr>
          <w:bCs/>
        </w:rPr>
        <w:t xml:space="preserve">Бондаря Євгенія Віталійовича, </w:t>
      </w:r>
      <w:r w:rsidR="0047242B" w:rsidRPr="00A07764">
        <w:rPr>
          <w:bCs/>
        </w:rPr>
        <w:t>начальника</w:t>
      </w:r>
      <w:r w:rsidR="00A4198D" w:rsidRPr="00A07764">
        <w:rPr>
          <w:bCs/>
        </w:rPr>
        <w:t xml:space="preserve"> відділу  земельних ресурсів Ічнянської міської ради</w:t>
      </w:r>
      <w:r w:rsidRPr="00A07764">
        <w:rPr>
          <w:bCs/>
        </w:rPr>
        <w:t>.</w:t>
      </w:r>
    </w:p>
    <w:p w:rsidR="009F5F2C" w:rsidRPr="00A07764" w:rsidRDefault="009F5F2C" w:rsidP="009F5F2C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194F91" w:rsidRPr="00A07764">
        <w:t>Про відмову ПрАТ «ІЧНЯНСЬКИЙ РАЙАГРОПОСТАЧ»» у наданні дозволу на розробку проекту землеустрою щодо відведення земельної ділянки у користування на умовах оренди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9F5F2C" w:rsidRPr="00A07764" w:rsidRDefault="009F5F2C" w:rsidP="009F5F2C">
      <w:pPr>
        <w:jc w:val="both"/>
      </w:pPr>
      <w:r w:rsidRPr="00A07764">
        <w:t>Голосували:</w:t>
      </w:r>
      <w:r w:rsidRPr="00A07764">
        <w:tab/>
      </w:r>
    </w:p>
    <w:p w:rsidR="009F5F2C" w:rsidRPr="00A07764" w:rsidRDefault="009F5F2C" w:rsidP="009F5F2C">
      <w:pPr>
        <w:jc w:val="both"/>
      </w:pPr>
      <w:r w:rsidRPr="00A07764">
        <w:rPr>
          <w:i/>
        </w:rPr>
        <w:t xml:space="preserve"> За - </w:t>
      </w:r>
      <w:r w:rsidR="00443301" w:rsidRPr="00A07764">
        <w:rPr>
          <w:i/>
        </w:rPr>
        <w:t>19</w:t>
      </w:r>
      <w:r w:rsidR="009F0070" w:rsidRPr="00A07764">
        <w:rPr>
          <w:i/>
        </w:rPr>
        <w:t>, Проти – 0, Утримались – 6</w:t>
      </w:r>
      <w:r w:rsidRPr="00A07764">
        <w:rPr>
          <w:i/>
        </w:rPr>
        <w:t xml:space="preserve">, Не брали участь в голосуванні – </w:t>
      </w:r>
      <w:r w:rsidR="0047242B" w:rsidRPr="00A07764">
        <w:rPr>
          <w:i/>
        </w:rPr>
        <w:t>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9F0070" w:rsidRPr="00A07764">
        <w:rPr>
          <w:i/>
        </w:rPr>
        <w:t>2</w:t>
      </w:r>
      <w:r w:rsidRPr="00A07764">
        <w:rPr>
          <w:i/>
        </w:rPr>
        <w:t>.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9F5F2C" w:rsidRPr="00A07764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A07764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 xml:space="preserve">По </w:t>
      </w:r>
      <w:r w:rsidR="00B057E2" w:rsidRPr="00A07764">
        <w:rPr>
          <w:b/>
          <w:i/>
          <w:u w:val="single"/>
        </w:rPr>
        <w:t>двадцять сьомому</w:t>
      </w:r>
      <w:r w:rsidRPr="00A07764">
        <w:rPr>
          <w:b/>
          <w:i/>
          <w:u w:val="single"/>
        </w:rPr>
        <w:t xml:space="preserve">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194F91" w:rsidRPr="00A07764">
        <w:t>Про припинення права постійного користування земельною ділянкою</w:t>
      </w:r>
      <w:r w:rsidRPr="00A07764">
        <w:t>»</w:t>
      </w:r>
      <w:r w:rsidRPr="00A07764">
        <w:rPr>
          <w:b/>
        </w:rPr>
        <w:t>:</w:t>
      </w:r>
    </w:p>
    <w:p w:rsidR="009F5F2C" w:rsidRPr="00A07764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A07764" w:rsidRDefault="009F5F2C" w:rsidP="009F5F2C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r w:rsidR="00A4198D" w:rsidRPr="00A07764">
        <w:rPr>
          <w:bCs/>
        </w:rPr>
        <w:t xml:space="preserve">Бондаря Євгенія Віталійовича, </w:t>
      </w:r>
      <w:r w:rsidR="0047242B" w:rsidRPr="00A07764">
        <w:rPr>
          <w:bCs/>
        </w:rPr>
        <w:t>начальник</w:t>
      </w:r>
      <w:r w:rsidR="00FC1C16">
        <w:rPr>
          <w:bCs/>
        </w:rPr>
        <w:t>а</w:t>
      </w:r>
      <w:r w:rsidR="00A4198D" w:rsidRPr="00A07764">
        <w:rPr>
          <w:bCs/>
        </w:rPr>
        <w:t xml:space="preserve"> відділу  земельних ресурсів Ічнянської міської ради</w:t>
      </w:r>
      <w:r w:rsidRPr="00A07764">
        <w:rPr>
          <w:bCs/>
        </w:rPr>
        <w:t>.</w:t>
      </w:r>
    </w:p>
    <w:p w:rsidR="009F5F2C" w:rsidRPr="00A07764" w:rsidRDefault="009F5F2C" w:rsidP="009F5F2C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194F91" w:rsidRPr="00A07764">
        <w:t>Про припинення права постійного користування земельною ділянкою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9F5F2C" w:rsidRPr="00A07764" w:rsidRDefault="009F5F2C" w:rsidP="009F5F2C">
      <w:pPr>
        <w:jc w:val="both"/>
      </w:pPr>
      <w:r w:rsidRPr="00A07764">
        <w:t>Голосували:</w:t>
      </w:r>
      <w:r w:rsidRPr="00A07764">
        <w:tab/>
      </w:r>
    </w:p>
    <w:p w:rsidR="009F5F2C" w:rsidRPr="00A07764" w:rsidRDefault="009F5F2C" w:rsidP="009F5F2C">
      <w:pPr>
        <w:jc w:val="both"/>
      </w:pPr>
      <w:r w:rsidRPr="00A07764">
        <w:rPr>
          <w:i/>
        </w:rPr>
        <w:t xml:space="preserve"> За - </w:t>
      </w:r>
      <w:r w:rsidR="009F0070" w:rsidRPr="00A07764">
        <w:rPr>
          <w:i/>
        </w:rPr>
        <w:t>25, Проти – 0, Утримались – 0</w:t>
      </w:r>
      <w:r w:rsidRPr="00A07764">
        <w:rPr>
          <w:i/>
        </w:rPr>
        <w:t xml:space="preserve">, Не брали участь в голосуванні – </w:t>
      </w:r>
      <w:r w:rsidR="0047242B" w:rsidRPr="00A07764">
        <w:rPr>
          <w:i/>
        </w:rPr>
        <w:t>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9F0070" w:rsidRPr="00A07764">
        <w:rPr>
          <w:i/>
        </w:rPr>
        <w:t>2</w:t>
      </w:r>
      <w:r w:rsidRPr="00A07764">
        <w:rPr>
          <w:i/>
        </w:rPr>
        <w:t>.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9F5F2C" w:rsidRPr="00A07764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A07764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 xml:space="preserve">По </w:t>
      </w:r>
      <w:r w:rsidR="00B057E2" w:rsidRPr="00A07764">
        <w:rPr>
          <w:b/>
          <w:i/>
          <w:u w:val="single"/>
        </w:rPr>
        <w:t>двадцять восьмому</w:t>
      </w:r>
      <w:r w:rsidRPr="00A07764">
        <w:rPr>
          <w:b/>
          <w:i/>
          <w:u w:val="single"/>
        </w:rPr>
        <w:t xml:space="preserve">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FC1C16" w:rsidRPr="00A07764">
        <w:t>Про скасування рішення виконавчого комітету Ічнянської міської Ради народних депутатів № 797 від 30 грудня 1992 р.</w:t>
      </w:r>
      <w:r w:rsidRPr="00A07764">
        <w:t>»</w:t>
      </w:r>
      <w:r w:rsidRPr="00A07764">
        <w:rPr>
          <w:b/>
        </w:rPr>
        <w:t>:</w:t>
      </w:r>
    </w:p>
    <w:p w:rsidR="009F5F2C" w:rsidRPr="00A07764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A07764" w:rsidRDefault="009F5F2C" w:rsidP="009F5F2C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r w:rsidR="00A4198D" w:rsidRPr="00A07764">
        <w:rPr>
          <w:bCs/>
        </w:rPr>
        <w:t xml:space="preserve">Бондаря </w:t>
      </w:r>
      <w:r w:rsidR="00FC1C16">
        <w:rPr>
          <w:bCs/>
        </w:rPr>
        <w:t>Євгенія Віталійовича, начальника</w:t>
      </w:r>
      <w:r w:rsidR="00A4198D" w:rsidRPr="00A07764">
        <w:rPr>
          <w:bCs/>
        </w:rPr>
        <w:t xml:space="preserve"> відділу  земельних ресурсів Ічнянської міської ради</w:t>
      </w:r>
      <w:r w:rsidRPr="00A07764">
        <w:rPr>
          <w:bCs/>
        </w:rPr>
        <w:t>.</w:t>
      </w:r>
    </w:p>
    <w:p w:rsidR="009F5F2C" w:rsidRPr="00A07764" w:rsidRDefault="009F5F2C" w:rsidP="009F5F2C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FC1C16" w:rsidRPr="00A07764">
        <w:t>Про скасування рішення виконавчого комітету Ічнянської міської Ради народних депутатів № 797 від 30 грудня 1992 р.</w:t>
      </w:r>
      <w:r w:rsidR="00A02743" w:rsidRPr="00A07764">
        <w:t>» у передачі земельних ділянок у постійне користування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9F5F2C" w:rsidRPr="00A07764" w:rsidRDefault="009F5F2C" w:rsidP="009F5F2C">
      <w:pPr>
        <w:jc w:val="both"/>
      </w:pPr>
      <w:r w:rsidRPr="00A07764">
        <w:t>Голосували:</w:t>
      </w:r>
      <w:r w:rsidRPr="00A07764">
        <w:tab/>
      </w:r>
    </w:p>
    <w:p w:rsidR="009F5F2C" w:rsidRPr="00A07764" w:rsidRDefault="009F5F2C" w:rsidP="009F5F2C">
      <w:pPr>
        <w:jc w:val="both"/>
      </w:pPr>
      <w:r w:rsidRPr="00A07764">
        <w:rPr>
          <w:i/>
        </w:rPr>
        <w:t xml:space="preserve"> За - </w:t>
      </w:r>
      <w:r w:rsidR="009F0070" w:rsidRPr="00A07764">
        <w:rPr>
          <w:i/>
        </w:rPr>
        <w:t>25</w:t>
      </w:r>
      <w:r w:rsidRPr="00A07764">
        <w:rPr>
          <w:i/>
        </w:rPr>
        <w:t>, Прот</w:t>
      </w:r>
      <w:r w:rsidR="009F0070" w:rsidRPr="00A07764">
        <w:rPr>
          <w:i/>
        </w:rPr>
        <w:t>и – 0, Утримались – 0</w:t>
      </w:r>
      <w:r w:rsidRPr="00A07764">
        <w:rPr>
          <w:i/>
        </w:rPr>
        <w:t xml:space="preserve">, Не брали участь в голосуванні – </w:t>
      </w:r>
      <w:r w:rsidR="0047242B" w:rsidRPr="00A07764">
        <w:rPr>
          <w:i/>
        </w:rPr>
        <w:t>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9F0070" w:rsidRPr="00A07764">
        <w:rPr>
          <w:i/>
        </w:rPr>
        <w:t>2</w:t>
      </w:r>
      <w:r w:rsidRPr="00A07764">
        <w:rPr>
          <w:i/>
        </w:rPr>
        <w:t>.</w:t>
      </w:r>
    </w:p>
    <w:p w:rsidR="009F5F2C" w:rsidRPr="00A07764" w:rsidRDefault="009F5F2C" w:rsidP="009F5F2C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E34F69" w:rsidRPr="00A07764" w:rsidRDefault="00E34F69" w:rsidP="00E34F69">
      <w:pPr>
        <w:pStyle w:val="1"/>
        <w:suppressAutoHyphens w:val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E34F69" w:rsidRPr="00A07764" w:rsidRDefault="00E34F69" w:rsidP="00E34F69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двадцять дев’ятому питанню:</w:t>
      </w:r>
      <w:r w:rsidRPr="00A07764">
        <w:rPr>
          <w:b/>
          <w:i/>
        </w:rPr>
        <w:t xml:space="preserve"> </w:t>
      </w:r>
      <w:r w:rsidRPr="00A07764">
        <w:t>«Про укладання додаткових угод до договорів оренди землі»</w:t>
      </w:r>
      <w:r w:rsidRPr="00A07764">
        <w:rPr>
          <w:b/>
        </w:rPr>
        <w:t>:</w:t>
      </w:r>
    </w:p>
    <w:p w:rsidR="00E34F69" w:rsidRPr="00A07764" w:rsidRDefault="00E34F69" w:rsidP="00E34F69">
      <w:pPr>
        <w:tabs>
          <w:tab w:val="left" w:pos="3975"/>
        </w:tabs>
        <w:jc w:val="both"/>
        <w:rPr>
          <w:b/>
          <w:i/>
        </w:rPr>
      </w:pPr>
    </w:p>
    <w:p w:rsidR="00E34F69" w:rsidRPr="00A07764" w:rsidRDefault="00E34F69" w:rsidP="00E34F69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r w:rsidRPr="00A07764">
        <w:rPr>
          <w:bCs/>
        </w:rPr>
        <w:t xml:space="preserve">Бондаря Євгенія </w:t>
      </w:r>
      <w:r w:rsidR="00FC1C16">
        <w:rPr>
          <w:bCs/>
        </w:rPr>
        <w:t>Віталійовича, начальника</w:t>
      </w:r>
      <w:r w:rsidRPr="00A07764">
        <w:rPr>
          <w:bCs/>
        </w:rPr>
        <w:t xml:space="preserve"> відділу  земельних ресурсів Ічнянської міської ради.</w:t>
      </w:r>
    </w:p>
    <w:p w:rsidR="00C132DF" w:rsidRPr="00A07764" w:rsidRDefault="00E34F69" w:rsidP="00C132DF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  <w:r w:rsidR="00C132DF" w:rsidRPr="00A07764">
        <w:t>- депутат Котко Іван Васильович, який повідомив, що з метою уникнення конфлікту інтересів він не буде приймати участі в розгляді та голосуванні по питанню «Про укладання додаткових угод до договорів оренди землі»;</w:t>
      </w:r>
    </w:p>
    <w:p w:rsidR="00E34F69" w:rsidRPr="00A07764" w:rsidRDefault="00E34F69" w:rsidP="00E34F69">
      <w:pPr>
        <w:tabs>
          <w:tab w:val="left" w:pos="709"/>
        </w:tabs>
        <w:jc w:val="both"/>
      </w:pPr>
    </w:p>
    <w:p w:rsidR="00E34F69" w:rsidRPr="00A07764" w:rsidRDefault="00E34F69" w:rsidP="00E34F69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«Про укладання додаткових угод до договорів оренди землі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E34F69" w:rsidRPr="00A07764" w:rsidRDefault="00E34F69" w:rsidP="00E34F69">
      <w:pPr>
        <w:jc w:val="both"/>
      </w:pPr>
      <w:r w:rsidRPr="00A07764">
        <w:t>Голосували:</w:t>
      </w:r>
      <w:r w:rsidRPr="00A07764">
        <w:tab/>
      </w:r>
    </w:p>
    <w:p w:rsidR="00E34F69" w:rsidRPr="00A07764" w:rsidRDefault="00E34F69" w:rsidP="00E34F69">
      <w:pPr>
        <w:jc w:val="both"/>
      </w:pPr>
      <w:r w:rsidRPr="00A07764">
        <w:rPr>
          <w:i/>
        </w:rPr>
        <w:t xml:space="preserve"> За - </w:t>
      </w:r>
      <w:r w:rsidR="009F0070" w:rsidRPr="00A07764">
        <w:rPr>
          <w:i/>
        </w:rPr>
        <w:t>20</w:t>
      </w:r>
      <w:r w:rsidRPr="00A07764">
        <w:rPr>
          <w:i/>
        </w:rPr>
        <w:t>, Прот</w:t>
      </w:r>
      <w:r w:rsidR="009F0070" w:rsidRPr="00A07764">
        <w:rPr>
          <w:i/>
        </w:rPr>
        <w:t>и – 0, Утримались – 4</w:t>
      </w:r>
      <w:r w:rsidRPr="00A07764">
        <w:rPr>
          <w:i/>
        </w:rPr>
        <w:t>, Не брали участь в голосуванні – 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9F0070" w:rsidRPr="00A07764">
        <w:rPr>
          <w:i/>
        </w:rPr>
        <w:t>2</w:t>
      </w:r>
      <w:r w:rsidRPr="00A07764">
        <w:rPr>
          <w:i/>
        </w:rPr>
        <w:t>.</w:t>
      </w:r>
    </w:p>
    <w:p w:rsidR="00E34F69" w:rsidRPr="00A07764" w:rsidRDefault="00E34F69" w:rsidP="00E34F69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E34F69" w:rsidRPr="00A07764" w:rsidRDefault="00E34F69" w:rsidP="00E34F69">
      <w:pPr>
        <w:pStyle w:val="1"/>
        <w:suppressAutoHyphens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4F69" w:rsidRPr="00A07764" w:rsidRDefault="00E34F69" w:rsidP="00E34F69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тридцятому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E646F0" w:rsidRPr="00A07764">
        <w:t>Про укладання додаткових угод до договорів оренди землі з Дахно Г.І.</w:t>
      </w:r>
      <w:r w:rsidRPr="00A07764">
        <w:t>»</w:t>
      </w:r>
      <w:r w:rsidRPr="00A07764">
        <w:rPr>
          <w:b/>
        </w:rPr>
        <w:t>:</w:t>
      </w:r>
    </w:p>
    <w:p w:rsidR="00E34F69" w:rsidRPr="00A07764" w:rsidRDefault="00E34F69" w:rsidP="00E34F69">
      <w:pPr>
        <w:tabs>
          <w:tab w:val="left" w:pos="3975"/>
        </w:tabs>
        <w:jc w:val="both"/>
        <w:rPr>
          <w:b/>
          <w:i/>
        </w:rPr>
      </w:pPr>
    </w:p>
    <w:p w:rsidR="00E34F69" w:rsidRPr="00A07764" w:rsidRDefault="00E34F69" w:rsidP="00E34F69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r w:rsidRPr="00A07764">
        <w:rPr>
          <w:bCs/>
        </w:rPr>
        <w:t xml:space="preserve">Бондаря </w:t>
      </w:r>
      <w:r w:rsidR="00FC1C16">
        <w:rPr>
          <w:bCs/>
        </w:rPr>
        <w:t>Євгенія Віталійовича, начальника</w:t>
      </w:r>
      <w:r w:rsidRPr="00A07764">
        <w:rPr>
          <w:bCs/>
        </w:rPr>
        <w:t xml:space="preserve"> відділу  земельних ресурсів Ічнянської міської ради.</w:t>
      </w:r>
    </w:p>
    <w:p w:rsidR="00E34F69" w:rsidRPr="00A07764" w:rsidRDefault="00E34F69" w:rsidP="00E34F69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E34F69" w:rsidRPr="00A07764" w:rsidRDefault="00E34F69" w:rsidP="00E34F69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E646F0" w:rsidRPr="00A07764">
        <w:t>Про укладання додаткових угод до договорів оренди землі з Дахно Г.І.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E34F69" w:rsidRPr="00A07764" w:rsidRDefault="00E34F69" w:rsidP="00E34F69">
      <w:pPr>
        <w:jc w:val="both"/>
      </w:pPr>
      <w:r w:rsidRPr="00A07764">
        <w:t>Голосували:</w:t>
      </w:r>
      <w:r w:rsidRPr="00A07764">
        <w:tab/>
      </w:r>
    </w:p>
    <w:p w:rsidR="00E34F69" w:rsidRPr="00A07764" w:rsidRDefault="00E34F69" w:rsidP="00E34F69">
      <w:pPr>
        <w:jc w:val="both"/>
      </w:pPr>
      <w:r w:rsidRPr="00A07764">
        <w:rPr>
          <w:i/>
        </w:rPr>
        <w:t xml:space="preserve"> За - </w:t>
      </w:r>
      <w:r w:rsidR="009F0070" w:rsidRPr="00A07764">
        <w:rPr>
          <w:i/>
        </w:rPr>
        <w:t>25</w:t>
      </w:r>
      <w:r w:rsidRPr="00A07764">
        <w:rPr>
          <w:i/>
        </w:rPr>
        <w:t>, Проти – 0, Утримались – 1, Не брали участь в голосуванні – 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9F0070" w:rsidRPr="00A07764">
        <w:rPr>
          <w:i/>
        </w:rPr>
        <w:t>2</w:t>
      </w:r>
      <w:r w:rsidRPr="00A07764">
        <w:rPr>
          <w:i/>
        </w:rPr>
        <w:t>.</w:t>
      </w:r>
    </w:p>
    <w:p w:rsidR="00E34F69" w:rsidRPr="00A07764" w:rsidRDefault="00E34F69" w:rsidP="00E34F69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E34F69" w:rsidRPr="00A07764" w:rsidRDefault="00E34F69" w:rsidP="00E34F69">
      <w:pPr>
        <w:pStyle w:val="1"/>
        <w:suppressAutoHyphens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7669" w:rsidRPr="00A07764" w:rsidRDefault="00907669" w:rsidP="00907669">
      <w:pPr>
        <w:pStyle w:val="1"/>
        <w:suppressAutoHyphens w:val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07764">
        <w:rPr>
          <w:rFonts w:ascii="Times New Roman" w:hAnsi="Times New Roman" w:cs="Times New Roman"/>
          <w:sz w:val="24"/>
          <w:szCs w:val="24"/>
          <w:lang w:val="uk-UA"/>
        </w:rPr>
        <w:t xml:space="preserve">Запитання, </w:t>
      </w:r>
      <w:r w:rsidR="00967042" w:rsidRPr="00A07764">
        <w:rPr>
          <w:rFonts w:ascii="Times New Roman" w:hAnsi="Times New Roman"/>
          <w:bCs/>
          <w:sz w:val="24"/>
          <w:szCs w:val="24"/>
          <w:lang w:val="uk-UA"/>
        </w:rPr>
        <w:t>зауваження щодо ведення сесії</w:t>
      </w:r>
      <w:r w:rsidRPr="00A07764">
        <w:rPr>
          <w:rFonts w:ascii="Times New Roman" w:hAnsi="Times New Roman"/>
          <w:bCs/>
          <w:sz w:val="24"/>
          <w:szCs w:val="24"/>
          <w:lang w:val="uk-UA"/>
        </w:rPr>
        <w:t xml:space="preserve"> не надходили.</w:t>
      </w:r>
    </w:p>
    <w:p w:rsidR="00967042" w:rsidRPr="00A07764" w:rsidRDefault="00967042" w:rsidP="00907669">
      <w:pPr>
        <w:pStyle w:val="1"/>
        <w:suppressAutoHyphens w:val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07764">
        <w:rPr>
          <w:rFonts w:ascii="Times New Roman" w:hAnsi="Times New Roman"/>
          <w:bCs/>
          <w:sz w:val="24"/>
          <w:szCs w:val="24"/>
          <w:lang w:val="uk-UA"/>
        </w:rPr>
        <w:t xml:space="preserve">Депутат Чумаченко Любов Миколаївна запропонувала заслухати на черговій сесії звіт про виконання </w:t>
      </w:r>
      <w:r w:rsidR="005C48EE" w:rsidRPr="00A07764">
        <w:rPr>
          <w:rFonts w:ascii="Times New Roman" w:hAnsi="Times New Roman"/>
          <w:bCs/>
          <w:sz w:val="24"/>
          <w:szCs w:val="24"/>
          <w:lang w:val="uk-UA"/>
        </w:rPr>
        <w:t xml:space="preserve">міського </w:t>
      </w:r>
      <w:r w:rsidR="000650BF" w:rsidRPr="00A07764">
        <w:rPr>
          <w:rFonts w:ascii="Times New Roman" w:hAnsi="Times New Roman"/>
          <w:bCs/>
          <w:sz w:val="24"/>
          <w:szCs w:val="24"/>
          <w:lang w:val="uk-UA"/>
        </w:rPr>
        <w:t>бюджету за попередні терміни.</w:t>
      </w:r>
    </w:p>
    <w:p w:rsidR="00907669" w:rsidRPr="00A07764" w:rsidRDefault="00907669" w:rsidP="00907669">
      <w:pPr>
        <w:pStyle w:val="1"/>
        <w:suppressAutoHyphens w:val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07669" w:rsidRPr="00A07764" w:rsidRDefault="00907669" w:rsidP="00907669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764">
        <w:rPr>
          <w:rFonts w:ascii="Times New Roman" w:hAnsi="Times New Roman" w:cs="Times New Roman"/>
          <w:sz w:val="24"/>
          <w:szCs w:val="24"/>
          <w:lang w:val="uk-UA"/>
        </w:rPr>
        <w:t>Міський голова подякувала депутатам і запрошеним</w:t>
      </w:r>
      <w:r w:rsidR="003B6DB2" w:rsidRPr="00A0776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07764">
        <w:rPr>
          <w:rFonts w:ascii="Times New Roman" w:hAnsi="Times New Roman" w:cs="Times New Roman"/>
          <w:sz w:val="24"/>
          <w:szCs w:val="24"/>
          <w:lang w:val="uk-UA"/>
        </w:rPr>
        <w:t xml:space="preserve"> за роботу та оголосила про закриття </w:t>
      </w:r>
      <w:r w:rsidR="00F86D66" w:rsidRPr="00A07764">
        <w:rPr>
          <w:rFonts w:ascii="Times New Roman" w:hAnsi="Times New Roman" w:cs="Times New Roman"/>
          <w:sz w:val="24"/>
          <w:szCs w:val="24"/>
          <w:lang w:val="uk-UA"/>
        </w:rPr>
        <w:t>двадцят</w:t>
      </w:r>
      <w:r w:rsidR="00A02743" w:rsidRPr="00A07764">
        <w:rPr>
          <w:rFonts w:ascii="Times New Roman" w:hAnsi="Times New Roman" w:cs="Times New Roman"/>
          <w:sz w:val="24"/>
          <w:szCs w:val="24"/>
          <w:lang w:val="uk-UA"/>
        </w:rPr>
        <w:t>ь першої</w:t>
      </w:r>
      <w:r w:rsidRPr="00A077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14D" w:rsidRPr="00A07764">
        <w:rPr>
          <w:rFonts w:ascii="Times New Roman" w:hAnsi="Times New Roman" w:cs="Times New Roman"/>
          <w:sz w:val="24"/>
          <w:szCs w:val="24"/>
          <w:lang w:val="uk-UA"/>
        </w:rPr>
        <w:t xml:space="preserve">(позачергової) </w:t>
      </w:r>
      <w:r w:rsidRPr="00A07764">
        <w:rPr>
          <w:rFonts w:ascii="Times New Roman" w:hAnsi="Times New Roman" w:cs="Times New Roman"/>
          <w:sz w:val="24"/>
          <w:szCs w:val="24"/>
          <w:lang w:val="uk-UA"/>
        </w:rPr>
        <w:t>сесії Ічнянської міської ради восьмого скликання.</w:t>
      </w:r>
    </w:p>
    <w:p w:rsidR="00907669" w:rsidRPr="00A07764" w:rsidRDefault="00907669" w:rsidP="00907669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07764">
        <w:rPr>
          <w:rFonts w:ascii="Times New Roman" w:hAnsi="Times New Roman" w:cs="Times New Roman"/>
          <w:i/>
          <w:sz w:val="24"/>
          <w:szCs w:val="24"/>
          <w:lang w:val="uk-UA"/>
        </w:rPr>
        <w:t>(Виконується гімн України)</w:t>
      </w:r>
    </w:p>
    <w:p w:rsidR="00E34F69" w:rsidRPr="00A07764" w:rsidRDefault="00E34F69" w:rsidP="00E34F69">
      <w:pPr>
        <w:tabs>
          <w:tab w:val="left" w:pos="851"/>
        </w:tabs>
        <w:rPr>
          <w:b/>
        </w:rPr>
      </w:pPr>
    </w:p>
    <w:p w:rsidR="00E34F69" w:rsidRPr="00A07764" w:rsidRDefault="00E34F69" w:rsidP="00E34F69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тридцять першому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E646F0" w:rsidRPr="00A07764">
        <w:t>Про надання згоди на передачу земельних ділянок в суборенду</w:t>
      </w:r>
      <w:r w:rsidRPr="00A07764">
        <w:t>»</w:t>
      </w:r>
      <w:r w:rsidRPr="00A07764">
        <w:rPr>
          <w:b/>
        </w:rPr>
        <w:t>:</w:t>
      </w:r>
    </w:p>
    <w:p w:rsidR="00E34F69" w:rsidRPr="00A07764" w:rsidRDefault="00E34F69" w:rsidP="00E34F69">
      <w:pPr>
        <w:tabs>
          <w:tab w:val="left" w:pos="3975"/>
        </w:tabs>
        <w:jc w:val="both"/>
        <w:rPr>
          <w:b/>
          <w:i/>
        </w:rPr>
      </w:pPr>
    </w:p>
    <w:p w:rsidR="00E34F69" w:rsidRPr="00A07764" w:rsidRDefault="00E34F69" w:rsidP="00E34F69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r w:rsidRPr="00A07764">
        <w:rPr>
          <w:bCs/>
        </w:rPr>
        <w:t xml:space="preserve">Бондаря </w:t>
      </w:r>
      <w:r w:rsidR="00FC1C16">
        <w:rPr>
          <w:bCs/>
        </w:rPr>
        <w:t>Євгенія Віталійовича, начальника</w:t>
      </w:r>
      <w:r w:rsidRPr="00A07764">
        <w:rPr>
          <w:bCs/>
        </w:rPr>
        <w:t xml:space="preserve"> відділу  земельних ресурсів Ічнянської міської ради.</w:t>
      </w:r>
    </w:p>
    <w:p w:rsidR="00E34F69" w:rsidRPr="00A07764" w:rsidRDefault="00E34F69" w:rsidP="00E34F69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E34F69" w:rsidRPr="00A07764" w:rsidRDefault="00E34F69" w:rsidP="00E34F69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E646F0" w:rsidRPr="00A07764">
        <w:t>Про надання згоди на передачу земельних ділянок в суборенду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E34F69" w:rsidRPr="00A07764" w:rsidRDefault="00E34F69" w:rsidP="00E34F69">
      <w:pPr>
        <w:jc w:val="both"/>
      </w:pPr>
      <w:r w:rsidRPr="00A07764">
        <w:t>Голосували:</w:t>
      </w:r>
      <w:r w:rsidRPr="00A07764">
        <w:tab/>
      </w:r>
    </w:p>
    <w:p w:rsidR="00E34F69" w:rsidRPr="00A07764" w:rsidRDefault="00E34F69" w:rsidP="00E34F69">
      <w:pPr>
        <w:jc w:val="both"/>
      </w:pPr>
      <w:r w:rsidRPr="00A07764">
        <w:rPr>
          <w:i/>
        </w:rPr>
        <w:t xml:space="preserve"> За - </w:t>
      </w:r>
      <w:r w:rsidR="009F0070" w:rsidRPr="00A07764">
        <w:rPr>
          <w:i/>
        </w:rPr>
        <w:t>15</w:t>
      </w:r>
      <w:r w:rsidRPr="00A07764">
        <w:rPr>
          <w:i/>
        </w:rPr>
        <w:t>, Прот</w:t>
      </w:r>
      <w:r w:rsidR="009F0070" w:rsidRPr="00A07764">
        <w:rPr>
          <w:i/>
        </w:rPr>
        <w:t>и – 0, Утримались – 9</w:t>
      </w:r>
      <w:r w:rsidRPr="00A07764">
        <w:rPr>
          <w:i/>
        </w:rPr>
        <w:t xml:space="preserve">, Не брали участь в голосуванні – </w:t>
      </w:r>
      <w:r w:rsidR="009F0070" w:rsidRPr="00A07764">
        <w:rPr>
          <w:i/>
        </w:rPr>
        <w:t>1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9F0070" w:rsidRPr="00A07764">
        <w:rPr>
          <w:i/>
        </w:rPr>
        <w:t>2</w:t>
      </w:r>
      <w:r w:rsidRPr="00A07764">
        <w:rPr>
          <w:i/>
        </w:rPr>
        <w:t>.</w:t>
      </w:r>
    </w:p>
    <w:p w:rsidR="00E34F69" w:rsidRPr="00A07764" w:rsidRDefault="00E34F69" w:rsidP="00E34F69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E34F69" w:rsidRPr="00A07764" w:rsidRDefault="00E34F69" w:rsidP="00E34F69">
      <w:pPr>
        <w:tabs>
          <w:tab w:val="left" w:pos="851"/>
        </w:tabs>
        <w:rPr>
          <w:b/>
        </w:rPr>
      </w:pPr>
    </w:p>
    <w:p w:rsidR="00E34F69" w:rsidRPr="00A07764" w:rsidRDefault="00E34F69" w:rsidP="00E34F69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тридцять другому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E646F0" w:rsidRPr="00A07764">
        <w:t xml:space="preserve">Про передачу земельних ділянок </w:t>
      </w:r>
      <w:r w:rsidR="00E646F0" w:rsidRPr="00A07764">
        <w:rPr>
          <w:shd w:val="clear" w:color="auto" w:fill="FCFCFC"/>
        </w:rPr>
        <w:t>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</w:t>
      </w:r>
      <w:r w:rsidRPr="00A07764">
        <w:t>»</w:t>
      </w:r>
      <w:r w:rsidRPr="00A07764">
        <w:rPr>
          <w:b/>
        </w:rPr>
        <w:t>:</w:t>
      </w:r>
    </w:p>
    <w:p w:rsidR="00E34F69" w:rsidRPr="00A07764" w:rsidRDefault="00E34F69" w:rsidP="00E34F69">
      <w:pPr>
        <w:tabs>
          <w:tab w:val="left" w:pos="3975"/>
        </w:tabs>
        <w:jc w:val="both"/>
        <w:rPr>
          <w:b/>
          <w:i/>
        </w:rPr>
      </w:pPr>
    </w:p>
    <w:p w:rsidR="00E34F69" w:rsidRPr="00A07764" w:rsidRDefault="00E34F69" w:rsidP="00E34F69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r w:rsidRPr="00A07764">
        <w:rPr>
          <w:bCs/>
        </w:rPr>
        <w:t xml:space="preserve">Бондаря </w:t>
      </w:r>
      <w:r w:rsidR="00FC1C16">
        <w:rPr>
          <w:bCs/>
        </w:rPr>
        <w:t>Євгенія Віталійовича, начальника</w:t>
      </w:r>
      <w:r w:rsidRPr="00A07764">
        <w:rPr>
          <w:bCs/>
        </w:rPr>
        <w:t xml:space="preserve"> відділу  земельних ресурсів Ічнянської міської ради.</w:t>
      </w:r>
    </w:p>
    <w:p w:rsidR="00E34F69" w:rsidRPr="00A07764" w:rsidRDefault="00E34F69" w:rsidP="00E34F69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  <w:r w:rsidR="00C132DF" w:rsidRPr="00A07764">
        <w:t xml:space="preserve">- депутат Котко Іван Васильович, який повідомив, що з метою уникнення конфлікту інтересів він не буде приймати участі в розгляді та голосуванні по питанню «Про передачу земельних ділянок </w:t>
      </w:r>
      <w:r w:rsidR="00C132DF" w:rsidRPr="00A07764">
        <w:rPr>
          <w:shd w:val="clear" w:color="auto" w:fill="FCFCFC"/>
        </w:rPr>
        <w:t>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</w:t>
      </w:r>
      <w:r w:rsidR="00C132DF" w:rsidRPr="00A07764">
        <w:t>».</w:t>
      </w:r>
    </w:p>
    <w:p w:rsidR="00E34F69" w:rsidRPr="00A07764" w:rsidRDefault="00E34F69" w:rsidP="00E34F69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E646F0" w:rsidRPr="00A07764">
        <w:t xml:space="preserve">Про передачу земельних ділянок </w:t>
      </w:r>
      <w:r w:rsidR="00E646F0" w:rsidRPr="00A07764">
        <w:rPr>
          <w:shd w:val="clear" w:color="auto" w:fill="FCFCFC"/>
        </w:rPr>
        <w:t>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E34F69" w:rsidRPr="00A07764" w:rsidRDefault="00E34F69" w:rsidP="00E34F69">
      <w:pPr>
        <w:jc w:val="both"/>
      </w:pPr>
      <w:r w:rsidRPr="00A07764">
        <w:t>Голосували:</w:t>
      </w:r>
      <w:r w:rsidRPr="00A07764">
        <w:tab/>
      </w:r>
    </w:p>
    <w:p w:rsidR="00E34F69" w:rsidRPr="00A07764" w:rsidRDefault="00E34F69" w:rsidP="00E34F69">
      <w:pPr>
        <w:jc w:val="both"/>
      </w:pPr>
      <w:r w:rsidRPr="00A07764">
        <w:rPr>
          <w:i/>
        </w:rPr>
        <w:t xml:space="preserve"> За - </w:t>
      </w:r>
      <w:r w:rsidR="00973C2C" w:rsidRPr="00A07764">
        <w:rPr>
          <w:i/>
        </w:rPr>
        <w:t>24</w:t>
      </w:r>
      <w:r w:rsidRPr="00A07764">
        <w:rPr>
          <w:i/>
        </w:rPr>
        <w:t xml:space="preserve">, Проти – 0, Утримались – 1, Не брали участь в голосуванні – </w:t>
      </w:r>
      <w:r w:rsidR="00973C2C" w:rsidRPr="00A07764">
        <w:rPr>
          <w:i/>
        </w:rPr>
        <w:t>1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973C2C" w:rsidRPr="00A07764">
        <w:rPr>
          <w:i/>
        </w:rPr>
        <w:t>2</w:t>
      </w:r>
      <w:r w:rsidRPr="00A07764">
        <w:rPr>
          <w:i/>
        </w:rPr>
        <w:t>.</w:t>
      </w:r>
    </w:p>
    <w:p w:rsidR="00E34F69" w:rsidRPr="00A07764" w:rsidRDefault="00E34F69" w:rsidP="00E34F69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E34F69" w:rsidRPr="00A07764" w:rsidRDefault="00E34F69" w:rsidP="00E34F69">
      <w:pPr>
        <w:tabs>
          <w:tab w:val="left" w:pos="851"/>
        </w:tabs>
        <w:rPr>
          <w:b/>
        </w:rPr>
      </w:pPr>
    </w:p>
    <w:p w:rsidR="00E34F69" w:rsidRPr="00A07764" w:rsidRDefault="00E34F69" w:rsidP="00E34F69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lastRenderedPageBreak/>
        <w:t>По тридцять третьому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E646F0" w:rsidRPr="00A07764">
        <w:t xml:space="preserve">Про затвердження технічної документації із землеустрою щодо інвентаризації земель та передачу земельних ділянок </w:t>
      </w:r>
      <w:r w:rsidR="00E646F0" w:rsidRPr="00A07764">
        <w:rPr>
          <w:shd w:val="clear" w:color="auto" w:fill="FCFCFC"/>
        </w:rPr>
        <w:t>комунальної власності в оренду для ведення товарного сільськогосподарського виробництва  на строк дванадцять місяців для забезпечення виконання продовольчої безпеки в умовах воєнного стану</w:t>
      </w:r>
      <w:r w:rsidRPr="00A07764">
        <w:t>»</w:t>
      </w:r>
      <w:r w:rsidRPr="00A07764">
        <w:rPr>
          <w:b/>
        </w:rPr>
        <w:t>:</w:t>
      </w:r>
    </w:p>
    <w:p w:rsidR="00E34F69" w:rsidRPr="00A07764" w:rsidRDefault="00E34F69" w:rsidP="00E34F69">
      <w:pPr>
        <w:tabs>
          <w:tab w:val="left" w:pos="3975"/>
        </w:tabs>
        <w:jc w:val="both"/>
        <w:rPr>
          <w:b/>
          <w:i/>
        </w:rPr>
      </w:pPr>
    </w:p>
    <w:p w:rsidR="00E34F69" w:rsidRPr="00A07764" w:rsidRDefault="00E34F69" w:rsidP="00E34F69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r w:rsidRPr="00A07764">
        <w:rPr>
          <w:bCs/>
        </w:rPr>
        <w:t xml:space="preserve">Бондаря </w:t>
      </w:r>
      <w:r w:rsidR="00FC1C16">
        <w:rPr>
          <w:bCs/>
        </w:rPr>
        <w:t>Євгенія Віталійовича, начальника</w:t>
      </w:r>
      <w:r w:rsidRPr="00A07764">
        <w:rPr>
          <w:bCs/>
        </w:rPr>
        <w:t xml:space="preserve"> відділу  земельних ресурсів Ічнянської міської ради.</w:t>
      </w:r>
    </w:p>
    <w:p w:rsidR="00E34F69" w:rsidRPr="00A07764" w:rsidRDefault="00E34F69" w:rsidP="00E34F69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E34F69" w:rsidRPr="00A07764" w:rsidRDefault="00E34F69" w:rsidP="00E34F69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E646F0" w:rsidRPr="00A07764">
        <w:t xml:space="preserve">Про затвердження технічної документації із землеустрою щодо інвентаризації земель та передачу земельних ділянок </w:t>
      </w:r>
      <w:r w:rsidR="00E646F0" w:rsidRPr="00A07764">
        <w:rPr>
          <w:shd w:val="clear" w:color="auto" w:fill="FCFCFC"/>
        </w:rPr>
        <w:t>комунальної власності в оренду для ведення товарного сільськогосподарського виробництва  на строк дванадцять місяців для забезпечення виконання продовольчої безпеки в умовах воєнного стану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E34F69" w:rsidRPr="00A07764" w:rsidRDefault="00E34F69" w:rsidP="00E34F69">
      <w:pPr>
        <w:jc w:val="both"/>
      </w:pPr>
      <w:r w:rsidRPr="00A07764">
        <w:t>Голосували:</w:t>
      </w:r>
      <w:r w:rsidRPr="00A07764">
        <w:tab/>
      </w:r>
    </w:p>
    <w:p w:rsidR="00E34F69" w:rsidRPr="00A07764" w:rsidRDefault="00E34F69" w:rsidP="00E34F69">
      <w:pPr>
        <w:jc w:val="both"/>
      </w:pPr>
      <w:r w:rsidRPr="00A07764">
        <w:rPr>
          <w:i/>
        </w:rPr>
        <w:t xml:space="preserve"> За - </w:t>
      </w:r>
      <w:r w:rsidR="00973C2C" w:rsidRPr="00A07764">
        <w:rPr>
          <w:i/>
        </w:rPr>
        <w:t>24</w:t>
      </w:r>
      <w:r w:rsidRPr="00A07764">
        <w:rPr>
          <w:i/>
        </w:rPr>
        <w:t>, Прот</w:t>
      </w:r>
      <w:r w:rsidR="00973C2C" w:rsidRPr="00A07764">
        <w:rPr>
          <w:i/>
        </w:rPr>
        <w:t>и – 0, Утримались – 0</w:t>
      </w:r>
      <w:r w:rsidRPr="00A07764">
        <w:rPr>
          <w:i/>
        </w:rPr>
        <w:t xml:space="preserve">, Не брали участь в голосуванні – </w:t>
      </w:r>
      <w:r w:rsidR="00973C2C" w:rsidRPr="00A07764">
        <w:rPr>
          <w:i/>
        </w:rPr>
        <w:t>1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973C2C" w:rsidRPr="00A07764">
        <w:rPr>
          <w:i/>
        </w:rPr>
        <w:t>2</w:t>
      </w:r>
      <w:r w:rsidRPr="00A07764">
        <w:rPr>
          <w:i/>
        </w:rPr>
        <w:t>.</w:t>
      </w:r>
    </w:p>
    <w:p w:rsidR="00E34F69" w:rsidRPr="00A07764" w:rsidRDefault="00E34F69" w:rsidP="00E34F69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E34F69" w:rsidRPr="00A07764" w:rsidRDefault="00E34F69" w:rsidP="00E34F69">
      <w:pPr>
        <w:tabs>
          <w:tab w:val="left" w:pos="851"/>
        </w:tabs>
        <w:rPr>
          <w:b/>
        </w:rPr>
      </w:pPr>
    </w:p>
    <w:p w:rsidR="00E34F69" w:rsidRPr="00A07764" w:rsidRDefault="00E34F69" w:rsidP="00E34F69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тридцять четвертому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BB6798" w:rsidRPr="00A07764">
        <w:rPr>
          <w:shd w:val="clear" w:color="auto" w:fill="FCFCFC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 ТОВ «</w:t>
      </w:r>
      <w:proofErr w:type="spellStart"/>
      <w:r w:rsidR="00BB6798" w:rsidRPr="00A07764">
        <w:rPr>
          <w:shd w:val="clear" w:color="auto" w:fill="FCFCFC"/>
        </w:rPr>
        <w:t>Щурівське</w:t>
      </w:r>
      <w:proofErr w:type="spellEnd"/>
      <w:r w:rsidR="00BB6798" w:rsidRPr="00A07764">
        <w:rPr>
          <w:shd w:val="clear" w:color="auto" w:fill="FCFCFC"/>
        </w:rPr>
        <w:t xml:space="preserve"> Агро</w:t>
      </w:r>
      <w:r w:rsidRPr="00A07764">
        <w:t>»</w:t>
      </w:r>
      <w:r w:rsidRPr="00A07764">
        <w:rPr>
          <w:b/>
        </w:rPr>
        <w:t>:</w:t>
      </w:r>
    </w:p>
    <w:p w:rsidR="00E34F69" w:rsidRPr="00A07764" w:rsidRDefault="00E34F69" w:rsidP="00E34F69">
      <w:pPr>
        <w:tabs>
          <w:tab w:val="left" w:pos="3975"/>
        </w:tabs>
        <w:jc w:val="both"/>
        <w:rPr>
          <w:b/>
          <w:i/>
        </w:rPr>
      </w:pPr>
    </w:p>
    <w:p w:rsidR="00E34F69" w:rsidRPr="00A07764" w:rsidRDefault="00E34F69" w:rsidP="00E34F69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r w:rsidRPr="00A07764">
        <w:rPr>
          <w:bCs/>
        </w:rPr>
        <w:t xml:space="preserve">Бондаря </w:t>
      </w:r>
      <w:r w:rsidR="00FC1C16">
        <w:rPr>
          <w:bCs/>
        </w:rPr>
        <w:t>Євгенія Віталійовича, начальника</w:t>
      </w:r>
      <w:r w:rsidRPr="00A07764">
        <w:rPr>
          <w:bCs/>
        </w:rPr>
        <w:t xml:space="preserve"> відділу  земельних ресурсів Ічнянської міської ради.</w:t>
      </w:r>
    </w:p>
    <w:p w:rsidR="00C132DF" w:rsidRPr="00A07764" w:rsidRDefault="00E34F69" w:rsidP="00C132DF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  <w:r w:rsidR="00C132DF" w:rsidRPr="00A07764">
        <w:t>- депутат Котко Іван Васильович, який повідомив, що з метою уникнення конфлікту інтересів він не буде приймати участі в розгляді та голосуванні по питанню «</w:t>
      </w:r>
      <w:r w:rsidR="00C132DF" w:rsidRPr="00A07764">
        <w:rPr>
          <w:shd w:val="clear" w:color="auto" w:fill="FCFCFC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 ТОВ «</w:t>
      </w:r>
      <w:proofErr w:type="spellStart"/>
      <w:r w:rsidR="00C132DF" w:rsidRPr="00A07764">
        <w:rPr>
          <w:shd w:val="clear" w:color="auto" w:fill="FCFCFC"/>
        </w:rPr>
        <w:t>Щурівське</w:t>
      </w:r>
      <w:proofErr w:type="spellEnd"/>
      <w:r w:rsidR="00C132DF" w:rsidRPr="00A07764">
        <w:rPr>
          <w:shd w:val="clear" w:color="auto" w:fill="FCFCFC"/>
        </w:rPr>
        <w:t xml:space="preserve"> Агро</w:t>
      </w:r>
      <w:r w:rsidR="00C132DF" w:rsidRPr="00A07764">
        <w:t>».</w:t>
      </w:r>
    </w:p>
    <w:p w:rsidR="00E34F69" w:rsidRPr="00A07764" w:rsidRDefault="00E34F69" w:rsidP="00E34F69">
      <w:pPr>
        <w:tabs>
          <w:tab w:val="left" w:pos="709"/>
        </w:tabs>
        <w:jc w:val="both"/>
      </w:pPr>
    </w:p>
    <w:p w:rsidR="00E34F69" w:rsidRPr="00A07764" w:rsidRDefault="00E34F69" w:rsidP="00E34F69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BB6798" w:rsidRPr="00A07764">
        <w:rPr>
          <w:shd w:val="clear" w:color="auto" w:fill="FCFCFC"/>
        </w:rPr>
        <w:t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 ТОВ «</w:t>
      </w:r>
      <w:proofErr w:type="spellStart"/>
      <w:r w:rsidR="00BB6798" w:rsidRPr="00A07764">
        <w:rPr>
          <w:shd w:val="clear" w:color="auto" w:fill="FCFCFC"/>
        </w:rPr>
        <w:t>Щурівське</w:t>
      </w:r>
      <w:proofErr w:type="spellEnd"/>
      <w:r w:rsidR="00BB6798" w:rsidRPr="00A07764">
        <w:rPr>
          <w:shd w:val="clear" w:color="auto" w:fill="FCFCFC"/>
        </w:rPr>
        <w:t xml:space="preserve"> Агро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E34F69" w:rsidRPr="00A07764" w:rsidRDefault="00E34F69" w:rsidP="00E34F69">
      <w:pPr>
        <w:jc w:val="both"/>
      </w:pPr>
      <w:r w:rsidRPr="00A07764">
        <w:t>Голосували:</w:t>
      </w:r>
      <w:r w:rsidRPr="00A07764">
        <w:tab/>
      </w:r>
    </w:p>
    <w:p w:rsidR="00E34F69" w:rsidRPr="00A07764" w:rsidRDefault="00E34F69" w:rsidP="00E34F69">
      <w:pPr>
        <w:jc w:val="both"/>
      </w:pPr>
      <w:r w:rsidRPr="00A07764">
        <w:rPr>
          <w:i/>
        </w:rPr>
        <w:t xml:space="preserve"> За - 23, Проти – 0, Утримались – 1, Не брали участь в голосуванні – 0</w:t>
      </w:r>
      <w:r w:rsidRPr="00A07764">
        <w:t xml:space="preserve">, </w:t>
      </w:r>
      <w:r w:rsidRPr="00A07764">
        <w:rPr>
          <w:i/>
        </w:rPr>
        <w:t>Відсутніх - 3.</w:t>
      </w:r>
    </w:p>
    <w:p w:rsidR="00E34F69" w:rsidRPr="00A07764" w:rsidRDefault="00E34F69" w:rsidP="00E34F69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E34F69" w:rsidRPr="00A07764" w:rsidRDefault="00E34F69" w:rsidP="00E34F69">
      <w:pPr>
        <w:tabs>
          <w:tab w:val="left" w:pos="851"/>
        </w:tabs>
        <w:rPr>
          <w:b/>
        </w:rPr>
      </w:pPr>
    </w:p>
    <w:p w:rsidR="00E34F69" w:rsidRPr="00A07764" w:rsidRDefault="00E34F69" w:rsidP="00E34F69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тридцять п’ятому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BB6798" w:rsidRPr="00A07764">
        <w:rPr>
          <w:shd w:val="clear" w:color="auto" w:fill="FCFCFC"/>
        </w:rPr>
        <w:t xml:space="preserve"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 </w:t>
      </w:r>
      <w:r w:rsidR="00BB6798" w:rsidRPr="00A07764">
        <w:t>», ПП «Агро-</w:t>
      </w:r>
      <w:proofErr w:type="spellStart"/>
      <w:r w:rsidR="00BB6798" w:rsidRPr="00A07764">
        <w:t>Трейдер</w:t>
      </w:r>
      <w:proofErr w:type="spellEnd"/>
      <w:r w:rsidRPr="00A07764">
        <w:t>»</w:t>
      </w:r>
      <w:r w:rsidRPr="00A07764">
        <w:rPr>
          <w:b/>
        </w:rPr>
        <w:t>:</w:t>
      </w:r>
    </w:p>
    <w:p w:rsidR="00E34F69" w:rsidRPr="00A07764" w:rsidRDefault="00E34F69" w:rsidP="00E34F69">
      <w:pPr>
        <w:tabs>
          <w:tab w:val="left" w:pos="3975"/>
        </w:tabs>
        <w:jc w:val="both"/>
        <w:rPr>
          <w:b/>
          <w:i/>
        </w:rPr>
      </w:pPr>
    </w:p>
    <w:p w:rsidR="00E34F69" w:rsidRPr="00A07764" w:rsidRDefault="00E34F69" w:rsidP="00E34F69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r w:rsidRPr="00A07764">
        <w:rPr>
          <w:bCs/>
        </w:rPr>
        <w:t xml:space="preserve">Бондаря </w:t>
      </w:r>
      <w:r w:rsidR="00FC1C16">
        <w:rPr>
          <w:bCs/>
        </w:rPr>
        <w:t>Євгенія Віталійовича, начальника</w:t>
      </w:r>
      <w:r w:rsidRPr="00A07764">
        <w:rPr>
          <w:bCs/>
        </w:rPr>
        <w:t xml:space="preserve"> відділу  земельних ресурсів Ічнянської міської ради.</w:t>
      </w:r>
    </w:p>
    <w:p w:rsidR="00E34F69" w:rsidRPr="00A07764" w:rsidRDefault="00E34F69" w:rsidP="00E34F69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  <w:r w:rsidR="00C132DF" w:rsidRPr="00A07764">
        <w:t>- депутат Бондар Михайло Миколайович, який повідомив, що з метою уникнення конфлікту інтересів він не буде приймати участі в розгляді та голосуванні по питанню «</w:t>
      </w:r>
      <w:r w:rsidR="00C132DF" w:rsidRPr="00A07764">
        <w:rPr>
          <w:shd w:val="clear" w:color="auto" w:fill="FCFCFC"/>
        </w:rPr>
        <w:t xml:space="preserve"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 </w:t>
      </w:r>
      <w:r w:rsidR="00C132DF" w:rsidRPr="00A07764">
        <w:t>», ПП «Агро-</w:t>
      </w:r>
      <w:proofErr w:type="spellStart"/>
      <w:r w:rsidR="00C132DF" w:rsidRPr="00A07764">
        <w:t>Трейдер</w:t>
      </w:r>
      <w:proofErr w:type="spellEnd"/>
      <w:r w:rsidR="00C132DF" w:rsidRPr="00A07764">
        <w:t>»</w:t>
      </w:r>
    </w:p>
    <w:p w:rsidR="00E34F69" w:rsidRPr="00A07764" w:rsidRDefault="00E34F69" w:rsidP="00E34F69">
      <w:pPr>
        <w:tabs>
          <w:tab w:val="left" w:pos="3975"/>
        </w:tabs>
        <w:jc w:val="both"/>
      </w:pPr>
      <w:r w:rsidRPr="00A07764">
        <w:rPr>
          <w:b/>
        </w:rPr>
        <w:lastRenderedPageBreak/>
        <w:t>ВИРІШИЛИ</w:t>
      </w:r>
      <w:r w:rsidRPr="00A07764">
        <w:t>: проект рішення «</w:t>
      </w:r>
      <w:r w:rsidR="00BB6798" w:rsidRPr="00A07764">
        <w:rPr>
          <w:shd w:val="clear" w:color="auto" w:fill="FCFCFC"/>
        </w:rPr>
        <w:t xml:space="preserve"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 </w:t>
      </w:r>
      <w:r w:rsidR="00BB6798" w:rsidRPr="00A07764">
        <w:t>», ПП «Агро-</w:t>
      </w:r>
      <w:proofErr w:type="spellStart"/>
      <w:r w:rsidR="00BB6798" w:rsidRPr="00A07764">
        <w:t>Трейдер</w:t>
      </w:r>
      <w:proofErr w:type="spellEnd"/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E34F69" w:rsidRPr="00A07764" w:rsidRDefault="00E34F69" w:rsidP="00E34F69">
      <w:pPr>
        <w:jc w:val="both"/>
      </w:pPr>
      <w:r w:rsidRPr="00A07764">
        <w:t>Голосували:</w:t>
      </w:r>
      <w:r w:rsidRPr="00A07764">
        <w:tab/>
      </w:r>
    </w:p>
    <w:p w:rsidR="00E34F69" w:rsidRPr="00A07764" w:rsidRDefault="00E34F69" w:rsidP="00E34F69">
      <w:pPr>
        <w:jc w:val="both"/>
      </w:pPr>
      <w:r w:rsidRPr="00A07764">
        <w:rPr>
          <w:i/>
        </w:rPr>
        <w:t xml:space="preserve"> За - 23, Проти – 0, Утримались – 1, Не брали участь в голосуванні – 0</w:t>
      </w:r>
      <w:r w:rsidRPr="00A07764">
        <w:t xml:space="preserve">, </w:t>
      </w:r>
      <w:r w:rsidRPr="00A07764">
        <w:rPr>
          <w:i/>
        </w:rPr>
        <w:t>Відсутніх - 3.</w:t>
      </w:r>
    </w:p>
    <w:p w:rsidR="00E34F69" w:rsidRPr="00A07764" w:rsidRDefault="00E34F69" w:rsidP="00E34F69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E34F69" w:rsidRPr="00A07764" w:rsidRDefault="00E34F69" w:rsidP="00E34F69">
      <w:pPr>
        <w:tabs>
          <w:tab w:val="left" w:pos="851"/>
        </w:tabs>
        <w:rPr>
          <w:b/>
        </w:rPr>
      </w:pPr>
    </w:p>
    <w:p w:rsidR="00E34F69" w:rsidRPr="00A07764" w:rsidRDefault="00E34F69" w:rsidP="00E34F69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>По тридцять шостому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400252" w:rsidRPr="00A07764">
        <w:rPr>
          <w:shd w:val="clear" w:color="auto" w:fill="FCFCFC"/>
        </w:rPr>
        <w:t xml:space="preserve"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 </w:t>
      </w:r>
      <w:r w:rsidR="00400252" w:rsidRPr="00A07764">
        <w:t>ПП «АГРОФІРМА «МЕТА</w:t>
      </w:r>
      <w:r w:rsidRPr="00A07764">
        <w:t>»</w:t>
      </w:r>
      <w:r w:rsidRPr="00A07764">
        <w:rPr>
          <w:b/>
        </w:rPr>
        <w:t>:</w:t>
      </w:r>
    </w:p>
    <w:p w:rsidR="00E34F69" w:rsidRPr="00A07764" w:rsidRDefault="00E34F69" w:rsidP="00E34F69">
      <w:pPr>
        <w:tabs>
          <w:tab w:val="left" w:pos="3975"/>
        </w:tabs>
        <w:jc w:val="both"/>
        <w:rPr>
          <w:b/>
          <w:i/>
        </w:rPr>
      </w:pPr>
    </w:p>
    <w:p w:rsidR="00E34F69" w:rsidRPr="00A07764" w:rsidRDefault="00E34F69" w:rsidP="00E34F69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r w:rsidRPr="00A07764">
        <w:rPr>
          <w:bCs/>
        </w:rPr>
        <w:t>Бондаря Євгенія Віталійовича, начальник</w:t>
      </w:r>
      <w:r w:rsidR="00FC1C16">
        <w:rPr>
          <w:bCs/>
        </w:rPr>
        <w:t>а</w:t>
      </w:r>
      <w:r w:rsidRPr="00A07764">
        <w:rPr>
          <w:bCs/>
        </w:rPr>
        <w:t xml:space="preserve"> відділу  земельних ресурсів Ічнянської міської ради.</w:t>
      </w:r>
    </w:p>
    <w:p w:rsidR="00E34F69" w:rsidRPr="00A07764" w:rsidRDefault="00E34F69" w:rsidP="00E34F69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A07764" w:rsidRPr="00A07764" w:rsidRDefault="00A07764" w:rsidP="00A07764">
      <w:pPr>
        <w:tabs>
          <w:tab w:val="left" w:pos="3975"/>
        </w:tabs>
        <w:jc w:val="both"/>
      </w:pPr>
      <w:r w:rsidRPr="00A07764">
        <w:rPr>
          <w:b/>
        </w:rPr>
        <w:t>ВИРІШИЛИ:</w:t>
      </w:r>
      <w:r w:rsidRPr="00A07764">
        <w:t xml:space="preserve"> РІШЕННЯ НЕ ПРИЙНЯТО</w:t>
      </w:r>
    </w:p>
    <w:p w:rsidR="00E34F69" w:rsidRPr="00A07764" w:rsidRDefault="00E34F69" w:rsidP="00E34F69">
      <w:pPr>
        <w:jc w:val="both"/>
      </w:pPr>
      <w:r w:rsidRPr="00A07764">
        <w:t>Голосували:</w:t>
      </w:r>
      <w:r w:rsidRPr="00A07764">
        <w:tab/>
      </w:r>
    </w:p>
    <w:p w:rsidR="00E34F69" w:rsidRPr="00A07764" w:rsidRDefault="00A07764" w:rsidP="00E34F69">
      <w:pPr>
        <w:jc w:val="both"/>
      </w:pPr>
      <w:r w:rsidRPr="00A07764">
        <w:rPr>
          <w:i/>
        </w:rPr>
        <w:t xml:space="preserve"> За - 11</w:t>
      </w:r>
      <w:r w:rsidR="00E34F69" w:rsidRPr="00A07764">
        <w:rPr>
          <w:i/>
        </w:rPr>
        <w:t>, Проти – 0, Утримались – 1</w:t>
      </w:r>
      <w:r w:rsidRPr="00A07764">
        <w:rPr>
          <w:i/>
        </w:rPr>
        <w:t>4</w:t>
      </w:r>
      <w:r w:rsidR="00E34F69" w:rsidRPr="00A07764">
        <w:rPr>
          <w:i/>
        </w:rPr>
        <w:t>, Не брали участь в голосуванні – 0</w:t>
      </w:r>
      <w:r w:rsidR="00E34F69" w:rsidRPr="00A07764">
        <w:t xml:space="preserve">, </w:t>
      </w:r>
      <w:r w:rsidRPr="00A07764">
        <w:rPr>
          <w:i/>
        </w:rPr>
        <w:t>Відсутніх - 2</w:t>
      </w:r>
      <w:r w:rsidR="00E34F69" w:rsidRPr="00A07764">
        <w:rPr>
          <w:i/>
        </w:rPr>
        <w:t>.</w:t>
      </w:r>
    </w:p>
    <w:p w:rsidR="00E34F69" w:rsidRPr="00A07764" w:rsidRDefault="00E34F69" w:rsidP="00E34F69">
      <w:pPr>
        <w:tabs>
          <w:tab w:val="left" w:pos="851"/>
        </w:tabs>
        <w:rPr>
          <w:b/>
        </w:rPr>
      </w:pPr>
    </w:p>
    <w:p w:rsidR="00E34F69" w:rsidRPr="00A07764" w:rsidRDefault="00E34F69" w:rsidP="00E34F69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 xml:space="preserve">По тридцять </w:t>
      </w:r>
      <w:r w:rsidR="00824558" w:rsidRPr="00A07764">
        <w:rPr>
          <w:b/>
          <w:i/>
          <w:u w:val="single"/>
        </w:rPr>
        <w:t>сьо</w:t>
      </w:r>
      <w:r w:rsidRPr="00A07764">
        <w:rPr>
          <w:b/>
          <w:i/>
          <w:u w:val="single"/>
        </w:rPr>
        <w:t>мому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400252" w:rsidRPr="00A07764">
        <w:rPr>
          <w:shd w:val="clear" w:color="auto" w:fill="FCFCFC"/>
        </w:rPr>
        <w:t xml:space="preserve"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 </w:t>
      </w:r>
      <w:r w:rsidR="00400252" w:rsidRPr="00A07764">
        <w:rPr>
          <w:noProof/>
        </w:rPr>
        <w:t xml:space="preserve">ТОВ </w:t>
      </w:r>
      <w:r w:rsidR="00400252" w:rsidRPr="00A07764">
        <w:t>«ІЧНЯНСЬКЕ</w:t>
      </w:r>
      <w:r w:rsidRPr="00A07764">
        <w:t>»</w:t>
      </w:r>
      <w:r w:rsidRPr="00A07764">
        <w:rPr>
          <w:b/>
        </w:rPr>
        <w:t>:</w:t>
      </w:r>
    </w:p>
    <w:p w:rsidR="00E34F69" w:rsidRPr="00A07764" w:rsidRDefault="00E34F69" w:rsidP="00E34F69">
      <w:pPr>
        <w:tabs>
          <w:tab w:val="left" w:pos="3975"/>
        </w:tabs>
        <w:jc w:val="both"/>
        <w:rPr>
          <w:b/>
          <w:i/>
        </w:rPr>
      </w:pPr>
    </w:p>
    <w:p w:rsidR="00E34F69" w:rsidRPr="00A07764" w:rsidRDefault="00E34F69" w:rsidP="00E34F69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r w:rsidRPr="00A07764">
        <w:rPr>
          <w:bCs/>
        </w:rPr>
        <w:t>Бондаря Євгенія Віталійовича, начальник</w:t>
      </w:r>
      <w:r w:rsidR="00FC1C16">
        <w:rPr>
          <w:bCs/>
        </w:rPr>
        <w:t>а</w:t>
      </w:r>
      <w:r w:rsidRPr="00A07764">
        <w:rPr>
          <w:bCs/>
        </w:rPr>
        <w:t xml:space="preserve"> відділу  земельних ресурсів Ічнянської міської ради.</w:t>
      </w:r>
    </w:p>
    <w:p w:rsidR="00E34F69" w:rsidRPr="00A07764" w:rsidRDefault="00E34F69" w:rsidP="00E34F69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E34F69" w:rsidRPr="00A07764" w:rsidRDefault="00E34F69" w:rsidP="00E34F69">
      <w:pPr>
        <w:tabs>
          <w:tab w:val="left" w:pos="3975"/>
        </w:tabs>
        <w:jc w:val="both"/>
      </w:pPr>
      <w:r w:rsidRPr="00A07764">
        <w:rPr>
          <w:b/>
        </w:rPr>
        <w:t>ВИРІШИЛИ</w:t>
      </w:r>
      <w:r w:rsidRPr="00A07764">
        <w:t>: проект рішення «</w:t>
      </w:r>
      <w:r w:rsidR="00400252" w:rsidRPr="00A07764">
        <w:rPr>
          <w:shd w:val="clear" w:color="auto" w:fill="FCFCFC"/>
        </w:rPr>
        <w:t xml:space="preserve">Про надання дозволу на розробку технічної документації із землеустрою щодо інвентаризації земель комунальної власності для ведення товарного сільськогосподарського виробництва для забезпечення виконання продовольчої безпеки в умовах воєнного стану </w:t>
      </w:r>
      <w:r w:rsidR="00400252" w:rsidRPr="00A07764">
        <w:rPr>
          <w:noProof/>
        </w:rPr>
        <w:t xml:space="preserve">ТОВ </w:t>
      </w:r>
      <w:r w:rsidR="00400252" w:rsidRPr="00A07764">
        <w:t>«ІЧНЯНСЬКЕ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E34F69" w:rsidRPr="00A07764" w:rsidRDefault="00E34F69" w:rsidP="00E34F69">
      <w:pPr>
        <w:jc w:val="both"/>
      </w:pPr>
      <w:r w:rsidRPr="00A07764">
        <w:t>Голосували:</w:t>
      </w:r>
      <w:r w:rsidRPr="00A07764">
        <w:tab/>
      </w:r>
    </w:p>
    <w:p w:rsidR="00E34F69" w:rsidRPr="00A07764" w:rsidRDefault="00E34F69" w:rsidP="00E34F69">
      <w:pPr>
        <w:jc w:val="both"/>
      </w:pPr>
      <w:r w:rsidRPr="00A07764">
        <w:rPr>
          <w:i/>
        </w:rPr>
        <w:t xml:space="preserve"> За - </w:t>
      </w:r>
      <w:r w:rsidR="00824558" w:rsidRPr="00A07764">
        <w:rPr>
          <w:i/>
        </w:rPr>
        <w:t>25</w:t>
      </w:r>
      <w:r w:rsidRPr="00A07764">
        <w:rPr>
          <w:i/>
        </w:rPr>
        <w:t>, Прот</w:t>
      </w:r>
      <w:r w:rsidR="00824558" w:rsidRPr="00A07764">
        <w:rPr>
          <w:i/>
        </w:rPr>
        <w:t>и – 0, Утримались – 0</w:t>
      </w:r>
      <w:r w:rsidRPr="00A07764">
        <w:rPr>
          <w:i/>
        </w:rPr>
        <w:t>, Не брали участь в голосуванні – 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824558" w:rsidRPr="00A07764">
        <w:rPr>
          <w:i/>
        </w:rPr>
        <w:t>2</w:t>
      </w:r>
      <w:r w:rsidRPr="00A07764">
        <w:rPr>
          <w:i/>
        </w:rPr>
        <w:t>.</w:t>
      </w:r>
    </w:p>
    <w:p w:rsidR="00E34F69" w:rsidRPr="00A07764" w:rsidRDefault="00E34F69" w:rsidP="00E34F69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E34F69" w:rsidRPr="00A07764" w:rsidRDefault="00E34F69" w:rsidP="00E34F69">
      <w:pPr>
        <w:tabs>
          <w:tab w:val="left" w:pos="851"/>
        </w:tabs>
        <w:rPr>
          <w:b/>
        </w:rPr>
      </w:pPr>
    </w:p>
    <w:p w:rsidR="00E34F69" w:rsidRPr="00A07764" w:rsidRDefault="00E34F69" w:rsidP="00E34F69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 xml:space="preserve">По тридцять </w:t>
      </w:r>
      <w:r w:rsidR="00824558" w:rsidRPr="00A07764">
        <w:rPr>
          <w:b/>
          <w:i/>
          <w:u w:val="single"/>
        </w:rPr>
        <w:t>восьм</w:t>
      </w:r>
      <w:r w:rsidRPr="00A07764">
        <w:rPr>
          <w:b/>
          <w:i/>
          <w:u w:val="single"/>
        </w:rPr>
        <w:t>ому питанню:</w:t>
      </w:r>
      <w:r w:rsidRPr="00A07764">
        <w:rPr>
          <w:b/>
          <w:i/>
        </w:rPr>
        <w:t xml:space="preserve"> </w:t>
      </w:r>
      <w:r w:rsidRPr="00A07764">
        <w:t>«</w:t>
      </w:r>
      <w:r w:rsidR="00400252" w:rsidRPr="00A07764">
        <w:t xml:space="preserve">Про передачу земельних ділянок </w:t>
      </w:r>
      <w:r w:rsidR="00400252" w:rsidRPr="00A07764">
        <w:rPr>
          <w:shd w:val="clear" w:color="auto" w:fill="FCFCFC"/>
        </w:rPr>
        <w:t>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</w:t>
      </w:r>
      <w:r w:rsidRPr="00A07764">
        <w:t>»</w:t>
      </w:r>
      <w:r w:rsidRPr="00A07764">
        <w:rPr>
          <w:b/>
        </w:rPr>
        <w:t>:</w:t>
      </w:r>
    </w:p>
    <w:p w:rsidR="00E34F69" w:rsidRPr="00A07764" w:rsidRDefault="00E34F69" w:rsidP="00E34F69">
      <w:pPr>
        <w:tabs>
          <w:tab w:val="left" w:pos="3975"/>
        </w:tabs>
        <w:jc w:val="both"/>
        <w:rPr>
          <w:b/>
          <w:i/>
        </w:rPr>
      </w:pPr>
    </w:p>
    <w:p w:rsidR="00E34F69" w:rsidRPr="00A07764" w:rsidRDefault="00E34F69" w:rsidP="00E34F69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r w:rsidRPr="00A07764">
        <w:rPr>
          <w:bCs/>
        </w:rPr>
        <w:t>Бондаря Євгенія Віталійовича, начальник</w:t>
      </w:r>
      <w:r w:rsidR="00FC1C16">
        <w:rPr>
          <w:bCs/>
        </w:rPr>
        <w:t>а</w:t>
      </w:r>
      <w:r w:rsidRPr="00A07764">
        <w:rPr>
          <w:bCs/>
        </w:rPr>
        <w:t xml:space="preserve"> відділу  земельних ресурсів Ічнянської міської ради.</w:t>
      </w:r>
    </w:p>
    <w:p w:rsidR="00E34F69" w:rsidRPr="00A07764" w:rsidRDefault="00E34F69" w:rsidP="00E34F69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A07764" w:rsidRPr="00A07764" w:rsidRDefault="00A07764" w:rsidP="00A07764">
      <w:pPr>
        <w:tabs>
          <w:tab w:val="left" w:pos="3975"/>
        </w:tabs>
        <w:jc w:val="both"/>
      </w:pPr>
      <w:r w:rsidRPr="00A07764">
        <w:rPr>
          <w:b/>
        </w:rPr>
        <w:t>ВИРІШИЛИ:</w:t>
      </w:r>
      <w:r w:rsidRPr="00A07764">
        <w:t xml:space="preserve"> РІШЕННЯ НЕ ПРИЙНЯТО</w:t>
      </w:r>
    </w:p>
    <w:p w:rsidR="00E34F69" w:rsidRPr="00A07764" w:rsidRDefault="00E34F69" w:rsidP="00E34F69">
      <w:pPr>
        <w:jc w:val="both"/>
      </w:pPr>
      <w:r w:rsidRPr="00A07764">
        <w:t>Голосували:</w:t>
      </w:r>
      <w:r w:rsidRPr="00A07764">
        <w:tab/>
      </w:r>
    </w:p>
    <w:p w:rsidR="00E34F69" w:rsidRPr="00A07764" w:rsidRDefault="00E34F69" w:rsidP="00E34F69">
      <w:pPr>
        <w:jc w:val="both"/>
      </w:pPr>
      <w:r w:rsidRPr="00A07764">
        <w:rPr>
          <w:i/>
        </w:rPr>
        <w:t xml:space="preserve"> За - </w:t>
      </w:r>
      <w:r w:rsidR="00824558" w:rsidRPr="00A07764">
        <w:rPr>
          <w:i/>
        </w:rPr>
        <w:t>0</w:t>
      </w:r>
      <w:r w:rsidRPr="00A07764">
        <w:rPr>
          <w:i/>
        </w:rPr>
        <w:t xml:space="preserve">, Проти – </w:t>
      </w:r>
      <w:r w:rsidR="00824558" w:rsidRPr="00A07764">
        <w:rPr>
          <w:i/>
        </w:rPr>
        <w:t>8</w:t>
      </w:r>
      <w:r w:rsidRPr="00A07764">
        <w:rPr>
          <w:i/>
        </w:rPr>
        <w:t>, Утримались – 1</w:t>
      </w:r>
      <w:r w:rsidR="00824558" w:rsidRPr="00A07764">
        <w:rPr>
          <w:i/>
        </w:rPr>
        <w:t>7</w:t>
      </w:r>
      <w:r w:rsidRPr="00A07764">
        <w:rPr>
          <w:i/>
        </w:rPr>
        <w:t>, Не брали участь в голосуванні – 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824558" w:rsidRPr="00A07764">
        <w:rPr>
          <w:i/>
        </w:rPr>
        <w:t>2</w:t>
      </w:r>
      <w:r w:rsidRPr="00A07764">
        <w:rPr>
          <w:i/>
        </w:rPr>
        <w:t>.</w:t>
      </w:r>
    </w:p>
    <w:p w:rsidR="00E34F69" w:rsidRPr="00A07764" w:rsidRDefault="00E34F69" w:rsidP="00E34F69">
      <w:pPr>
        <w:tabs>
          <w:tab w:val="left" w:pos="851"/>
        </w:tabs>
        <w:rPr>
          <w:b/>
        </w:rPr>
      </w:pPr>
    </w:p>
    <w:p w:rsidR="00400252" w:rsidRPr="00A07764" w:rsidRDefault="00400252" w:rsidP="00400252">
      <w:pPr>
        <w:autoSpaceDE w:val="0"/>
        <w:autoSpaceDN w:val="0"/>
        <w:adjustRightInd w:val="0"/>
        <w:jc w:val="both"/>
        <w:rPr>
          <w:b/>
          <w:i/>
        </w:rPr>
      </w:pPr>
      <w:r w:rsidRPr="00A07764">
        <w:rPr>
          <w:b/>
          <w:i/>
          <w:u w:val="single"/>
        </w:rPr>
        <w:t xml:space="preserve">По </w:t>
      </w:r>
      <w:r w:rsidR="00012502" w:rsidRPr="00A07764">
        <w:rPr>
          <w:b/>
          <w:i/>
          <w:u w:val="single"/>
        </w:rPr>
        <w:t>тридцять дев’ятому</w:t>
      </w:r>
      <w:r w:rsidRPr="00A07764">
        <w:rPr>
          <w:b/>
          <w:i/>
          <w:u w:val="single"/>
        </w:rPr>
        <w:t xml:space="preserve"> питанню:</w:t>
      </w:r>
      <w:r w:rsidRPr="00A07764">
        <w:rPr>
          <w:b/>
          <w:i/>
        </w:rPr>
        <w:t xml:space="preserve"> </w:t>
      </w:r>
      <w:r w:rsidRPr="00A07764">
        <w:t>«</w:t>
      </w:r>
      <w:r w:rsidRPr="00A07764">
        <w:rPr>
          <w:shd w:val="clear" w:color="auto" w:fill="FCFCFC"/>
        </w:rPr>
        <w:t>Про заборону викладання російської мови та літератури в загальноосвітніх закладах громади</w:t>
      </w:r>
      <w:r w:rsidRPr="00A07764">
        <w:t>»</w:t>
      </w:r>
      <w:r w:rsidRPr="00A07764">
        <w:rPr>
          <w:b/>
        </w:rPr>
        <w:t>:</w:t>
      </w:r>
    </w:p>
    <w:p w:rsidR="00400252" w:rsidRPr="00A07764" w:rsidRDefault="00400252" w:rsidP="00400252">
      <w:pPr>
        <w:tabs>
          <w:tab w:val="left" w:pos="3975"/>
        </w:tabs>
        <w:jc w:val="both"/>
        <w:rPr>
          <w:b/>
          <w:i/>
        </w:rPr>
      </w:pPr>
    </w:p>
    <w:p w:rsidR="00400252" w:rsidRPr="00A07764" w:rsidRDefault="00400252" w:rsidP="00400252">
      <w:pPr>
        <w:tabs>
          <w:tab w:val="left" w:pos="9638"/>
        </w:tabs>
        <w:ind w:right="-22"/>
        <w:jc w:val="both"/>
      </w:pPr>
      <w:r w:rsidRPr="00A07764">
        <w:rPr>
          <w:b/>
          <w:spacing w:val="-20"/>
        </w:rPr>
        <w:t xml:space="preserve">СЛУХАЛИ: </w:t>
      </w:r>
      <w:proofErr w:type="spellStart"/>
      <w:r w:rsidR="00FC1C16">
        <w:rPr>
          <w:bCs/>
          <w:lang w:val="ru-RU"/>
        </w:rPr>
        <w:t>Реус</w:t>
      </w:r>
      <w:proofErr w:type="spellEnd"/>
      <w:r w:rsidR="00FC1C16">
        <w:rPr>
          <w:bCs/>
          <w:lang w:val="ru-RU"/>
        </w:rPr>
        <w:t xml:space="preserve"> Ларису </w:t>
      </w:r>
      <w:proofErr w:type="spellStart"/>
      <w:r w:rsidR="00FC1C16">
        <w:rPr>
          <w:bCs/>
          <w:lang w:val="ru-RU"/>
        </w:rPr>
        <w:t>Андріївну</w:t>
      </w:r>
      <w:proofErr w:type="spellEnd"/>
      <w:r w:rsidRPr="00A07764">
        <w:rPr>
          <w:bCs/>
        </w:rPr>
        <w:t xml:space="preserve">, </w:t>
      </w:r>
      <w:r w:rsidR="00FC1C16">
        <w:rPr>
          <w:bCs/>
        </w:rPr>
        <w:t>начальника</w:t>
      </w:r>
      <w:r w:rsidR="00FC1C16" w:rsidRPr="00A07764">
        <w:rPr>
          <w:bCs/>
        </w:rPr>
        <w:t xml:space="preserve"> </w:t>
      </w:r>
      <w:r w:rsidRPr="00A07764">
        <w:rPr>
          <w:bCs/>
        </w:rPr>
        <w:t>відділу  земельних ресурсів Ічнянської міської ради.</w:t>
      </w:r>
    </w:p>
    <w:p w:rsidR="00400252" w:rsidRPr="00A07764" w:rsidRDefault="00400252" w:rsidP="00400252">
      <w:pPr>
        <w:tabs>
          <w:tab w:val="left" w:pos="709"/>
        </w:tabs>
        <w:jc w:val="both"/>
      </w:pPr>
      <w:r w:rsidRPr="00A07764">
        <w:rPr>
          <w:b/>
        </w:rPr>
        <w:t>ВИСТУПИЛИ</w:t>
      </w:r>
      <w:r w:rsidRPr="00A07764">
        <w:t xml:space="preserve">: </w:t>
      </w:r>
    </w:p>
    <w:p w:rsidR="00400252" w:rsidRPr="00A07764" w:rsidRDefault="00400252" w:rsidP="00400252">
      <w:pPr>
        <w:tabs>
          <w:tab w:val="left" w:pos="3975"/>
        </w:tabs>
        <w:jc w:val="both"/>
      </w:pPr>
      <w:r w:rsidRPr="00A07764">
        <w:rPr>
          <w:b/>
        </w:rPr>
        <w:lastRenderedPageBreak/>
        <w:t>ВИРІШИЛИ</w:t>
      </w:r>
      <w:r w:rsidRPr="00A07764">
        <w:t>: проект рішення «</w:t>
      </w:r>
      <w:r w:rsidRPr="00A07764">
        <w:rPr>
          <w:shd w:val="clear" w:color="auto" w:fill="FCFCFC"/>
        </w:rPr>
        <w:t>Про заборону викладання російської мови та літератури в загальноосвітніх закладах громади</w:t>
      </w:r>
      <w:r w:rsidRPr="00A07764">
        <w:rPr>
          <w:b/>
        </w:rPr>
        <w:t>»</w:t>
      </w:r>
      <w:r w:rsidRPr="00A07764">
        <w:t xml:space="preserve"> прийняти як рішення ради.</w:t>
      </w:r>
    </w:p>
    <w:p w:rsidR="00400252" w:rsidRPr="00A07764" w:rsidRDefault="00400252" w:rsidP="00400252">
      <w:pPr>
        <w:jc w:val="both"/>
      </w:pPr>
      <w:r w:rsidRPr="00A07764">
        <w:t>Голосували:</w:t>
      </w:r>
      <w:r w:rsidRPr="00A07764">
        <w:tab/>
      </w:r>
    </w:p>
    <w:p w:rsidR="00400252" w:rsidRPr="00A07764" w:rsidRDefault="00400252" w:rsidP="00400252">
      <w:pPr>
        <w:jc w:val="both"/>
      </w:pPr>
      <w:r w:rsidRPr="00A07764">
        <w:rPr>
          <w:i/>
        </w:rPr>
        <w:t xml:space="preserve"> За - 2</w:t>
      </w:r>
      <w:r w:rsidR="00012502" w:rsidRPr="00A07764">
        <w:rPr>
          <w:i/>
        </w:rPr>
        <w:t>5</w:t>
      </w:r>
      <w:r w:rsidRPr="00A07764">
        <w:rPr>
          <w:i/>
        </w:rPr>
        <w:t xml:space="preserve">, Проти – 0, Утримались – </w:t>
      </w:r>
      <w:r w:rsidR="00012502" w:rsidRPr="00A07764">
        <w:rPr>
          <w:i/>
        </w:rPr>
        <w:t>0</w:t>
      </w:r>
      <w:r w:rsidRPr="00A07764">
        <w:rPr>
          <w:i/>
        </w:rPr>
        <w:t>, Не брали участь в голосуванні – 0</w:t>
      </w:r>
      <w:r w:rsidRPr="00A07764">
        <w:t xml:space="preserve">, </w:t>
      </w:r>
      <w:r w:rsidRPr="00A07764">
        <w:rPr>
          <w:i/>
        </w:rPr>
        <w:t xml:space="preserve">Відсутніх - </w:t>
      </w:r>
      <w:r w:rsidR="00012502" w:rsidRPr="00A07764">
        <w:rPr>
          <w:i/>
        </w:rPr>
        <w:t>2</w:t>
      </w:r>
      <w:r w:rsidRPr="00A07764">
        <w:rPr>
          <w:i/>
        </w:rPr>
        <w:t>.</w:t>
      </w:r>
    </w:p>
    <w:p w:rsidR="00400252" w:rsidRPr="00A07764" w:rsidRDefault="00400252" w:rsidP="00400252">
      <w:pPr>
        <w:tabs>
          <w:tab w:val="left" w:pos="3975"/>
        </w:tabs>
        <w:jc w:val="both"/>
      </w:pPr>
      <w:r w:rsidRPr="00A07764">
        <w:t>(Рішення додається до протоколу).</w:t>
      </w:r>
    </w:p>
    <w:p w:rsidR="00E34F69" w:rsidRPr="00A07764" w:rsidRDefault="00E34F69" w:rsidP="00E34F69">
      <w:pPr>
        <w:tabs>
          <w:tab w:val="left" w:pos="851"/>
        </w:tabs>
        <w:rPr>
          <w:b/>
        </w:rPr>
      </w:pPr>
    </w:p>
    <w:p w:rsidR="00400252" w:rsidRPr="00A07764" w:rsidRDefault="00400252" w:rsidP="00E34F69">
      <w:pPr>
        <w:tabs>
          <w:tab w:val="left" w:pos="851"/>
        </w:tabs>
        <w:rPr>
          <w:b/>
        </w:rPr>
      </w:pPr>
    </w:p>
    <w:p w:rsidR="00907669" w:rsidRPr="00A07764" w:rsidRDefault="00907669" w:rsidP="00E34F69">
      <w:pPr>
        <w:tabs>
          <w:tab w:val="left" w:pos="851"/>
        </w:tabs>
        <w:rPr>
          <w:b/>
        </w:rPr>
      </w:pPr>
      <w:r w:rsidRPr="00A07764">
        <w:rPr>
          <w:b/>
        </w:rPr>
        <w:t xml:space="preserve">Міський голова                                                           </w:t>
      </w:r>
      <w:r w:rsidR="00803E55" w:rsidRPr="00A07764">
        <w:rPr>
          <w:b/>
        </w:rPr>
        <w:t xml:space="preserve">    </w:t>
      </w:r>
      <w:r w:rsidRPr="00A07764">
        <w:rPr>
          <w:b/>
        </w:rPr>
        <w:t xml:space="preserve">       </w:t>
      </w:r>
      <w:r w:rsidR="00803E55" w:rsidRPr="00A07764">
        <w:rPr>
          <w:b/>
        </w:rPr>
        <w:t xml:space="preserve">    </w:t>
      </w:r>
      <w:r w:rsidRPr="00A07764">
        <w:rPr>
          <w:b/>
        </w:rPr>
        <w:t xml:space="preserve"> Олена БУТУРЛИМ</w:t>
      </w:r>
    </w:p>
    <w:p w:rsidR="00756BBA" w:rsidRDefault="00907669" w:rsidP="00E34F69">
      <w:r w:rsidRPr="00A07764">
        <w:rPr>
          <w:b/>
        </w:rPr>
        <w:t>Секретар міської ра</w:t>
      </w:r>
      <w:r w:rsidRPr="004457C3">
        <w:rPr>
          <w:b/>
        </w:rPr>
        <w:t xml:space="preserve">ди                                                     </w:t>
      </w:r>
      <w:r w:rsidR="00803E55">
        <w:rPr>
          <w:b/>
        </w:rPr>
        <w:t xml:space="preserve">       </w:t>
      </w:r>
      <w:r w:rsidRPr="004457C3">
        <w:rPr>
          <w:b/>
        </w:rPr>
        <w:t xml:space="preserve">   Григорій ГЕРАСИМЕНКО</w:t>
      </w:r>
    </w:p>
    <w:sectPr w:rsidR="00756BBA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F9" w:rsidRDefault="004A60F9" w:rsidP="00A44578">
      <w:r>
        <w:separator/>
      </w:r>
    </w:p>
  </w:endnote>
  <w:endnote w:type="continuationSeparator" w:id="0">
    <w:p w:rsidR="004A60F9" w:rsidRDefault="004A60F9" w:rsidP="00A4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739882"/>
      <w:docPartObj>
        <w:docPartGallery w:val="Page Numbers (Bottom of Page)"/>
        <w:docPartUnique/>
      </w:docPartObj>
    </w:sdtPr>
    <w:sdtEndPr/>
    <w:sdtContent>
      <w:p w:rsidR="00147C55" w:rsidRDefault="00147C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7B1" w:rsidRPr="009467B1">
          <w:rPr>
            <w:noProof/>
            <w:lang w:val="ru-RU"/>
          </w:rPr>
          <w:t>14</w:t>
        </w:r>
        <w:r>
          <w:fldChar w:fldCharType="end"/>
        </w:r>
      </w:p>
    </w:sdtContent>
  </w:sdt>
  <w:p w:rsidR="00147C55" w:rsidRDefault="00147C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F9" w:rsidRDefault="004A60F9" w:rsidP="00A44578">
      <w:r>
        <w:separator/>
      </w:r>
    </w:p>
  </w:footnote>
  <w:footnote w:type="continuationSeparator" w:id="0">
    <w:p w:rsidR="004A60F9" w:rsidRDefault="004A60F9" w:rsidP="00A44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147F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923519"/>
    <w:multiLevelType w:val="hybridMultilevel"/>
    <w:tmpl w:val="77E2B9E0"/>
    <w:lvl w:ilvl="0" w:tplc="075CC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E55FF6"/>
    <w:multiLevelType w:val="hybridMultilevel"/>
    <w:tmpl w:val="7F488672"/>
    <w:lvl w:ilvl="0" w:tplc="6C6A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377D"/>
    <w:multiLevelType w:val="hybridMultilevel"/>
    <w:tmpl w:val="F4EE05B0"/>
    <w:lvl w:ilvl="0" w:tplc="6D082B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B3628"/>
    <w:multiLevelType w:val="hybridMultilevel"/>
    <w:tmpl w:val="BCA21558"/>
    <w:lvl w:ilvl="0" w:tplc="C4C8BA8A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67D1027E"/>
    <w:multiLevelType w:val="hybridMultilevel"/>
    <w:tmpl w:val="71C4F94A"/>
    <w:lvl w:ilvl="0" w:tplc="A85097AE">
      <w:start w:val="28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69"/>
    <w:rsid w:val="00006D4C"/>
    <w:rsid w:val="00012502"/>
    <w:rsid w:val="000176BB"/>
    <w:rsid w:val="00024D4C"/>
    <w:rsid w:val="00061E15"/>
    <w:rsid w:val="000650BF"/>
    <w:rsid w:val="000C162B"/>
    <w:rsid w:val="000C50A4"/>
    <w:rsid w:val="000E5AFE"/>
    <w:rsid w:val="00147C55"/>
    <w:rsid w:val="00190FFA"/>
    <w:rsid w:val="00194F91"/>
    <w:rsid w:val="001D4877"/>
    <w:rsid w:val="00271FA7"/>
    <w:rsid w:val="00286868"/>
    <w:rsid w:val="002956C2"/>
    <w:rsid w:val="002B54A3"/>
    <w:rsid w:val="002E7053"/>
    <w:rsid w:val="00383B11"/>
    <w:rsid w:val="00393647"/>
    <w:rsid w:val="003A10C9"/>
    <w:rsid w:val="003A4D06"/>
    <w:rsid w:val="003B6A7E"/>
    <w:rsid w:val="003B6DB2"/>
    <w:rsid w:val="003C401C"/>
    <w:rsid w:val="003D545E"/>
    <w:rsid w:val="00400252"/>
    <w:rsid w:val="00443301"/>
    <w:rsid w:val="0047242B"/>
    <w:rsid w:val="004A60F9"/>
    <w:rsid w:val="004D7154"/>
    <w:rsid w:val="00541A71"/>
    <w:rsid w:val="005476FE"/>
    <w:rsid w:val="00551C09"/>
    <w:rsid w:val="005762A0"/>
    <w:rsid w:val="0058250F"/>
    <w:rsid w:val="005C48EE"/>
    <w:rsid w:val="005D35D5"/>
    <w:rsid w:val="005D5A3A"/>
    <w:rsid w:val="00615BD0"/>
    <w:rsid w:val="00657FAB"/>
    <w:rsid w:val="00683144"/>
    <w:rsid w:val="00687F25"/>
    <w:rsid w:val="00694979"/>
    <w:rsid w:val="006F1B4E"/>
    <w:rsid w:val="00756BBA"/>
    <w:rsid w:val="00783781"/>
    <w:rsid w:val="007A210D"/>
    <w:rsid w:val="00803E55"/>
    <w:rsid w:val="00824558"/>
    <w:rsid w:val="0084747F"/>
    <w:rsid w:val="00864E5A"/>
    <w:rsid w:val="0087181C"/>
    <w:rsid w:val="00896EE2"/>
    <w:rsid w:val="008A34FB"/>
    <w:rsid w:val="00907669"/>
    <w:rsid w:val="009467B1"/>
    <w:rsid w:val="00967042"/>
    <w:rsid w:val="00973C2C"/>
    <w:rsid w:val="009D2C8F"/>
    <w:rsid w:val="009F0070"/>
    <w:rsid w:val="009F5F2C"/>
    <w:rsid w:val="00A02743"/>
    <w:rsid w:val="00A07764"/>
    <w:rsid w:val="00A31E73"/>
    <w:rsid w:val="00A4198D"/>
    <w:rsid w:val="00A44578"/>
    <w:rsid w:val="00A45E6A"/>
    <w:rsid w:val="00A67681"/>
    <w:rsid w:val="00A73F57"/>
    <w:rsid w:val="00AD4823"/>
    <w:rsid w:val="00AE4D93"/>
    <w:rsid w:val="00B057E2"/>
    <w:rsid w:val="00B64188"/>
    <w:rsid w:val="00B95B83"/>
    <w:rsid w:val="00BB6798"/>
    <w:rsid w:val="00BC610B"/>
    <w:rsid w:val="00BD773D"/>
    <w:rsid w:val="00C132DF"/>
    <w:rsid w:val="00C55071"/>
    <w:rsid w:val="00C82953"/>
    <w:rsid w:val="00C8614D"/>
    <w:rsid w:val="00CD62E2"/>
    <w:rsid w:val="00D868B6"/>
    <w:rsid w:val="00D93922"/>
    <w:rsid w:val="00DA767B"/>
    <w:rsid w:val="00DB1FBF"/>
    <w:rsid w:val="00DD5113"/>
    <w:rsid w:val="00DD78E2"/>
    <w:rsid w:val="00DE7707"/>
    <w:rsid w:val="00E34F69"/>
    <w:rsid w:val="00E628CE"/>
    <w:rsid w:val="00E643C4"/>
    <w:rsid w:val="00E646F0"/>
    <w:rsid w:val="00E71140"/>
    <w:rsid w:val="00E75DD4"/>
    <w:rsid w:val="00EB3AB3"/>
    <w:rsid w:val="00ED4512"/>
    <w:rsid w:val="00EE4618"/>
    <w:rsid w:val="00EF567B"/>
    <w:rsid w:val="00F333AB"/>
    <w:rsid w:val="00F86D66"/>
    <w:rsid w:val="00F87A36"/>
    <w:rsid w:val="00FA2FE3"/>
    <w:rsid w:val="00FA70A0"/>
    <w:rsid w:val="00FB5D78"/>
    <w:rsid w:val="00FC1C16"/>
    <w:rsid w:val="00FC56F4"/>
    <w:rsid w:val="00FE00BC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DDAE"/>
  <w15:chartTrackingRefBased/>
  <w15:docId w15:val="{FA5E2164-6CC0-4BC5-BF2E-7C383751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7669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907669"/>
    <w:pPr>
      <w:keepNext/>
      <w:spacing w:before="620"/>
      <w:ind w:left="-1080" w:right="-796"/>
      <w:jc w:val="center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0766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">
    <w:name w:val="List Bullet"/>
    <w:basedOn w:val="a0"/>
    <w:rsid w:val="00907669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907669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907669"/>
    <w:pPr>
      <w:spacing w:before="100" w:beforeAutospacing="1" w:after="100" w:afterAutospacing="1"/>
    </w:pPr>
  </w:style>
  <w:style w:type="character" w:styleId="a6">
    <w:name w:val="Strong"/>
    <w:basedOn w:val="a1"/>
    <w:uiPriority w:val="22"/>
    <w:qFormat/>
    <w:rsid w:val="00907669"/>
    <w:rPr>
      <w:b/>
      <w:bCs/>
    </w:rPr>
  </w:style>
  <w:style w:type="paragraph" w:styleId="a7">
    <w:name w:val="header"/>
    <w:basedOn w:val="a0"/>
    <w:link w:val="a8"/>
    <w:uiPriority w:val="99"/>
    <w:unhideWhenUsed/>
    <w:rsid w:val="0090766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07669"/>
    <w:rPr>
      <w:rFonts w:ascii="Times New Roman" w:eastAsia="Times New Roman" w:hAnsi="Times New Roman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076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07669"/>
    <w:rPr>
      <w:rFonts w:ascii="Times New Roman" w:eastAsia="Times New Roman" w:hAnsi="Times New Roman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9076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076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907669"/>
    <w:pPr>
      <w:suppressAutoHyphens/>
      <w:spacing w:after="0" w:line="240" w:lineRule="auto"/>
    </w:pPr>
    <w:rPr>
      <w:rFonts w:eastAsia="Times New Roman" w:cs="Calibri"/>
      <w:sz w:val="22"/>
      <w:szCs w:val="22"/>
      <w:lang w:val="ru-RU" w:eastAsia="ar-SA"/>
    </w:rPr>
  </w:style>
  <w:style w:type="paragraph" w:styleId="ad">
    <w:name w:val="Body Text Indent"/>
    <w:basedOn w:val="a0"/>
    <w:link w:val="ae"/>
    <w:rsid w:val="00907669"/>
    <w:pPr>
      <w:ind w:left="120"/>
      <w:jc w:val="center"/>
    </w:pPr>
  </w:style>
  <w:style w:type="character" w:customStyle="1" w:styleId="ae">
    <w:name w:val="Основной текст с отступом Знак"/>
    <w:basedOn w:val="a1"/>
    <w:link w:val="ad"/>
    <w:rsid w:val="00907669"/>
    <w:rPr>
      <w:rFonts w:ascii="Times New Roman" w:eastAsia="Times New Roman" w:hAnsi="Times New Roman"/>
      <w:szCs w:val="24"/>
      <w:lang w:eastAsia="ru-RU"/>
    </w:rPr>
  </w:style>
  <w:style w:type="character" w:customStyle="1" w:styleId="21">
    <w:name w:val="Основной текст (2)_"/>
    <w:link w:val="22"/>
    <w:rsid w:val="00907669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07669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b/>
      <w:bCs/>
      <w:spacing w:val="8"/>
      <w:szCs w:val="2"/>
      <w:lang w:eastAsia="en-US"/>
    </w:rPr>
  </w:style>
  <w:style w:type="character" w:customStyle="1" w:styleId="12">
    <w:name w:val="Заголовок №1 (2)"/>
    <w:basedOn w:val="a1"/>
    <w:rsid w:val="00907669"/>
    <w:rPr>
      <w:b/>
      <w:bCs/>
      <w:sz w:val="27"/>
      <w:szCs w:val="27"/>
      <w:shd w:val="clear" w:color="auto" w:fill="FFFFFF"/>
    </w:rPr>
  </w:style>
  <w:style w:type="paragraph" w:styleId="af">
    <w:name w:val="No Spacing"/>
    <w:uiPriority w:val="99"/>
    <w:qFormat/>
    <w:rsid w:val="000E5AFE"/>
    <w:pPr>
      <w:spacing w:after="0" w:line="240" w:lineRule="auto"/>
    </w:pPr>
    <w:rPr>
      <w:rFonts w:eastAsia="Times New Roman"/>
      <w:sz w:val="22"/>
      <w:szCs w:val="22"/>
      <w:lang w:val="ru-RU"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3A10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3A10C9"/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68A5-493F-4BF3-A60C-385DE563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14</Pages>
  <Words>22263</Words>
  <Characters>12690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50</cp:revision>
  <cp:lastPrinted>2022-11-16T08:42:00Z</cp:lastPrinted>
  <dcterms:created xsi:type="dcterms:W3CDTF">2022-04-11T13:28:00Z</dcterms:created>
  <dcterms:modified xsi:type="dcterms:W3CDTF">2022-11-16T08:55:00Z</dcterms:modified>
</cp:coreProperties>
</file>